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2D8F" w14:textId="77777777" w:rsidR="000A0A7C" w:rsidRDefault="000A0A7C">
      <w:pPr>
        <w:pStyle w:val="Standard"/>
        <w:rPr>
          <w:rFonts w:ascii="Times New Roman" w:hAnsi="Times New Roman"/>
        </w:rPr>
      </w:pPr>
    </w:p>
    <w:p w14:paraId="0874B8B2" w14:textId="77777777" w:rsidR="000A0A7C" w:rsidRDefault="004D3A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ANKIETA</w:t>
      </w:r>
    </w:p>
    <w:p w14:paraId="00DE2DF4" w14:textId="77777777" w:rsidR="000A0A7C" w:rsidRDefault="004D3A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dotycząca zagospodarowania</w:t>
      </w:r>
    </w:p>
    <w:p w14:paraId="6695A056" w14:textId="77777777" w:rsidR="000A0A7C" w:rsidRDefault="004D3A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BIOODPADÓW W KOMPOSTOWNIKU PRZYDOMOWYM</w:t>
      </w:r>
    </w:p>
    <w:p w14:paraId="1534F403" w14:textId="3F23EDF4" w:rsidR="000A0A7C" w:rsidRDefault="004D3AE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 terenie Gminy </w:t>
      </w:r>
      <w:r w:rsidR="003B285A">
        <w:rPr>
          <w:rFonts w:ascii="Times New Roman" w:hAnsi="Times New Roman"/>
          <w:b/>
          <w:bCs/>
        </w:rPr>
        <w:t>Gromadka</w:t>
      </w:r>
    </w:p>
    <w:p w14:paraId="2B81E431" w14:textId="77777777" w:rsidR="000A0A7C" w:rsidRDefault="000A0A7C">
      <w:pPr>
        <w:pStyle w:val="Standard"/>
        <w:jc w:val="center"/>
        <w:rPr>
          <w:rFonts w:ascii="Times New Roman" w:hAnsi="Times New Roman"/>
          <w:b/>
          <w:bCs/>
        </w:rPr>
      </w:pPr>
    </w:p>
    <w:p w14:paraId="311C021F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……..……………..</w:t>
      </w:r>
    </w:p>
    <w:p w14:paraId="1A8A1C55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, data</w:t>
      </w:r>
    </w:p>
    <w:p w14:paraId="3F6D9DC7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</w:t>
      </w:r>
    </w:p>
    <w:p w14:paraId="6B4ABE45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</w:p>
    <w:p w14:paraId="2D725B3F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.................................................................................…</w:t>
      </w:r>
    </w:p>
    <w:p w14:paraId="1723553C" w14:textId="77777777" w:rsidR="000A0A7C" w:rsidRDefault="000A0A7C">
      <w:pPr>
        <w:pStyle w:val="Standard"/>
        <w:rPr>
          <w:rFonts w:ascii="Times New Roman" w:hAnsi="Times New Roman"/>
        </w:rPr>
      </w:pPr>
    </w:p>
    <w:p w14:paraId="41898E00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55198079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Adres</w:t>
      </w:r>
    </w:p>
    <w:p w14:paraId="4E628011" w14:textId="77777777" w:rsidR="000A0A7C" w:rsidRDefault="000A0A7C">
      <w:pPr>
        <w:pStyle w:val="Standard"/>
        <w:rPr>
          <w:rFonts w:ascii="Times New Roman" w:hAnsi="Times New Roman"/>
        </w:rPr>
      </w:pPr>
    </w:p>
    <w:p w14:paraId="23F2E225" w14:textId="56A5B848" w:rsidR="000A0A7C" w:rsidRDefault="003B285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D3AE6">
        <w:rPr>
          <w:rFonts w:ascii="Times New Roman" w:hAnsi="Times New Roman"/>
        </w:rPr>
        <w:t>Niniejszym oświadczam, że na terenie posesji położonej w…………………….……………,</w:t>
      </w:r>
    </w:p>
    <w:p w14:paraId="37DA685A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ul ……………………………… nr domu ………………., bioodpady* powstające na terenie nieruchomości w roku ………… r. zostały zagospodarowane w kompostowniku przydomowym.</w:t>
      </w:r>
    </w:p>
    <w:p w14:paraId="50E22667" w14:textId="77777777" w:rsidR="000A0A7C" w:rsidRDefault="000A0A7C">
      <w:pPr>
        <w:pStyle w:val="Standard"/>
        <w:rPr>
          <w:rFonts w:ascii="Times New Roman" w:hAnsi="Times New Roman"/>
        </w:rPr>
      </w:pPr>
    </w:p>
    <w:p w14:paraId="0EE811DE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Szacunkowa pojemność kompostownika: ………………………………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14:paraId="780219F5" w14:textId="77777777" w:rsidR="000A0A7C" w:rsidRDefault="000A0A7C">
      <w:pPr>
        <w:pStyle w:val="Standard"/>
        <w:rPr>
          <w:rFonts w:ascii="Times New Roman" w:hAnsi="Times New Roman"/>
        </w:rPr>
      </w:pPr>
    </w:p>
    <w:p w14:paraId="03AAC192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Szacunkowa roczna ilość bioodpadów zagospodarowywana we własnym zakresie w</w:t>
      </w:r>
    </w:p>
    <w:p w14:paraId="48D0B15D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przydomowym kompostowniku:</w:t>
      </w:r>
    </w:p>
    <w:p w14:paraId="093126E3" w14:textId="77777777" w:rsidR="000A0A7C" w:rsidRDefault="000A0A7C">
      <w:pPr>
        <w:pStyle w:val="Standard"/>
        <w:rPr>
          <w:rFonts w:ascii="Times New Roman" w:hAnsi="Times New Roman"/>
        </w:rPr>
      </w:pPr>
    </w:p>
    <w:p w14:paraId="3DAD8DBC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2.1 kuchennych i odpadów żywności w ilości:</w:t>
      </w:r>
    </w:p>
    <w:p w14:paraId="462332C6" w14:textId="77777777" w:rsidR="000A0A7C" w:rsidRDefault="000A0A7C">
      <w:pPr>
        <w:pStyle w:val="Standard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365"/>
        <w:gridCol w:w="1575"/>
        <w:gridCol w:w="1365"/>
        <w:gridCol w:w="1365"/>
        <w:gridCol w:w="2670"/>
      </w:tblGrid>
      <w:tr w:rsidR="000A0A7C" w14:paraId="43C5E4CB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FA8BA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20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B666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□ 40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A1DD4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60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1F64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80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FCD8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□ 100 kg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C92F" w14:textId="77777777" w:rsidR="000A0A7C" w:rsidRDefault="004D3AE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□ inna</w:t>
            </w:r>
          </w:p>
          <w:p w14:paraId="46B5B3F7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wartość……………kg</w:t>
            </w:r>
          </w:p>
        </w:tc>
      </w:tr>
    </w:tbl>
    <w:p w14:paraId="19E72653" w14:textId="77777777" w:rsidR="000A0A7C" w:rsidRDefault="000A0A7C">
      <w:pPr>
        <w:pStyle w:val="Standard"/>
        <w:rPr>
          <w:rFonts w:ascii="Times New Roman" w:hAnsi="Times New Roman"/>
        </w:rPr>
      </w:pPr>
    </w:p>
    <w:p w14:paraId="09D7B310" w14:textId="2E9B861D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2.2 z ogrodów i terenów zielonych w ilości:</w:t>
      </w:r>
    </w:p>
    <w:p w14:paraId="32FD2E00" w14:textId="77777777" w:rsidR="000A0A7C" w:rsidRDefault="000A0A7C">
      <w:pPr>
        <w:pStyle w:val="Standard"/>
        <w:rPr>
          <w:rFonts w:ascii="Times New Roman" w:hAnsi="Times New Roman"/>
        </w:rPr>
      </w:pPr>
    </w:p>
    <w:p w14:paraId="35DA90E4" w14:textId="77777777" w:rsidR="000A0A7C" w:rsidRDefault="000A0A7C">
      <w:pPr>
        <w:pStyle w:val="Standard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365"/>
        <w:gridCol w:w="1575"/>
        <w:gridCol w:w="1365"/>
        <w:gridCol w:w="1365"/>
        <w:gridCol w:w="2670"/>
      </w:tblGrid>
      <w:tr w:rsidR="000A0A7C" w14:paraId="0742EDE8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3AF8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250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0228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□ 300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365A3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350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0563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400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ABD1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□ 450 kg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2659" w14:textId="77777777" w:rsidR="000A0A7C" w:rsidRDefault="004D3AE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□ inna</w:t>
            </w:r>
          </w:p>
          <w:p w14:paraId="1AE611BB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wartość……………kg</w:t>
            </w:r>
          </w:p>
        </w:tc>
      </w:tr>
    </w:tbl>
    <w:p w14:paraId="2DAD8EE3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(zaznaczyć odpowiedź)</w:t>
      </w:r>
    </w:p>
    <w:p w14:paraId="764F5761" w14:textId="77777777" w:rsidR="000A0A7C" w:rsidRDefault="000A0A7C">
      <w:pPr>
        <w:pStyle w:val="Standard"/>
        <w:rPr>
          <w:rFonts w:ascii="Times New Roman" w:hAnsi="Times New Roman"/>
        </w:rPr>
      </w:pPr>
    </w:p>
    <w:p w14:paraId="5CD817ED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Ilość osób zamieszkująca na nieruchomości:</w:t>
      </w:r>
    </w:p>
    <w:p w14:paraId="691ACA51" w14:textId="77777777" w:rsidR="000A0A7C" w:rsidRDefault="000A0A7C">
      <w:pPr>
        <w:pStyle w:val="Standard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365"/>
        <w:gridCol w:w="1575"/>
        <w:gridCol w:w="1365"/>
        <w:gridCol w:w="1365"/>
        <w:gridCol w:w="2670"/>
      </w:tblGrid>
      <w:tr w:rsidR="000A0A7C" w14:paraId="06D024AA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82DB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1 osoba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8E7F2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□ 2 osoby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70754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3 osoby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083E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□ 4 osoby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0D91" w14:textId="77777777" w:rsidR="000A0A7C" w:rsidRDefault="004D3A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□ 5 osób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1B64" w14:textId="77777777" w:rsidR="000A0A7C" w:rsidRDefault="004D3AE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□ inna ……………</w:t>
            </w:r>
          </w:p>
          <w:p w14:paraId="14AE8926" w14:textId="77777777" w:rsidR="000A0A7C" w:rsidRDefault="004D3AE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osób</w:t>
            </w:r>
          </w:p>
        </w:tc>
      </w:tr>
    </w:tbl>
    <w:p w14:paraId="7A1B4786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0393E19C" w14:textId="77777777" w:rsidR="000A0A7C" w:rsidRDefault="004D3AE6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5B42CFF3" w14:textId="77777777" w:rsidR="000A0A7C" w:rsidRDefault="000A0A7C">
      <w:pPr>
        <w:pStyle w:val="Standard"/>
        <w:jc w:val="both"/>
        <w:rPr>
          <w:rFonts w:ascii="Times New Roman" w:hAnsi="Times New Roman"/>
        </w:rPr>
      </w:pPr>
    </w:p>
    <w:p w14:paraId="2D30728C" w14:textId="77777777" w:rsidR="000A0A7C" w:rsidRDefault="000A0A7C">
      <w:pPr>
        <w:pStyle w:val="Standard"/>
        <w:rPr>
          <w:rFonts w:ascii="Times New Roman" w:hAnsi="Times New Roman"/>
        </w:rPr>
      </w:pPr>
    </w:p>
    <w:p w14:paraId="36A73376" w14:textId="72FAE2E3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należy przekazać </w:t>
      </w:r>
      <w:r>
        <w:rPr>
          <w:rFonts w:ascii="Times New Roman" w:hAnsi="Times New Roman"/>
          <w:b/>
          <w:bCs/>
        </w:rPr>
        <w:t xml:space="preserve">w terminie do </w:t>
      </w:r>
      <w:r w:rsidR="003B285A">
        <w:rPr>
          <w:rFonts w:ascii="Times New Roman" w:hAnsi="Times New Roman"/>
          <w:b/>
          <w:bCs/>
        </w:rPr>
        <w:t>15 marca</w:t>
      </w:r>
      <w:r>
        <w:rPr>
          <w:rFonts w:ascii="Times New Roman" w:hAnsi="Times New Roman"/>
          <w:b/>
          <w:bCs/>
        </w:rPr>
        <w:t xml:space="preserve"> 202</w:t>
      </w:r>
      <w:r w:rsidR="003B285A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r.</w:t>
      </w:r>
      <w:r>
        <w:rPr>
          <w:rFonts w:ascii="Times New Roman" w:hAnsi="Times New Roman"/>
        </w:rPr>
        <w:t xml:space="preserve">  lub wysłać na adres: Urząd Gminy </w:t>
      </w:r>
      <w:r w:rsidR="003B285A">
        <w:rPr>
          <w:rFonts w:ascii="Times New Roman" w:hAnsi="Times New Roman"/>
        </w:rPr>
        <w:t>Gromadka</w:t>
      </w:r>
      <w:r>
        <w:rPr>
          <w:rFonts w:ascii="Times New Roman" w:hAnsi="Times New Roman"/>
        </w:rPr>
        <w:t>,</w:t>
      </w:r>
      <w:r w:rsidR="003B285A">
        <w:rPr>
          <w:rFonts w:ascii="Times New Roman" w:hAnsi="Times New Roman"/>
        </w:rPr>
        <w:t xml:space="preserve"> ul. Gen. Wł. Sikorskiego 9</w:t>
      </w:r>
      <w:r>
        <w:rPr>
          <w:rFonts w:ascii="Times New Roman" w:hAnsi="Times New Roman"/>
        </w:rPr>
        <w:t xml:space="preserve">, </w:t>
      </w:r>
      <w:r w:rsidR="003B285A">
        <w:rPr>
          <w:rFonts w:ascii="Times New Roman" w:hAnsi="Times New Roman"/>
        </w:rPr>
        <w:t>59-706 Gromadka</w:t>
      </w:r>
      <w:r>
        <w:rPr>
          <w:rFonts w:ascii="Times New Roman" w:hAnsi="Times New Roman"/>
        </w:rPr>
        <w:t>.</w:t>
      </w:r>
    </w:p>
    <w:p w14:paraId="476DFE19" w14:textId="77777777" w:rsidR="000A0A7C" w:rsidRDefault="000A0A7C">
      <w:pPr>
        <w:pStyle w:val="Standard"/>
        <w:rPr>
          <w:rFonts w:ascii="Times New Roman" w:hAnsi="Times New Roman"/>
        </w:rPr>
      </w:pPr>
    </w:p>
    <w:p w14:paraId="61B9E2D1" w14:textId="4D2D2C65" w:rsidR="000A0A7C" w:rsidRDefault="004D3AE6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Dane zawarte w ankiecie będą wykorzystywane przez Urząd Gminy przy obliczeniu osiągniętego poziomu przygotowania do ponownego użycia i recyklingu odpadów komunalnych (art. 3b ustawy z </w:t>
      </w:r>
      <w:r>
        <w:rPr>
          <w:rFonts w:ascii="Times New Roman" w:hAnsi="Times New Roman"/>
          <w:i/>
          <w:iCs/>
        </w:rPr>
        <w:lastRenderedPageBreak/>
        <w:t>dnia 13 września 1996 r. o utrzymaniu czystości i porządku w gminach (Dz. U. z 202</w:t>
      </w:r>
      <w:r w:rsidR="003B285A">
        <w:rPr>
          <w:rFonts w:ascii="Times New Roman" w:hAnsi="Times New Roman"/>
          <w:i/>
          <w:iCs/>
        </w:rPr>
        <w:t>4</w:t>
      </w:r>
      <w:r>
        <w:rPr>
          <w:rFonts w:ascii="Times New Roman" w:hAnsi="Times New Roman"/>
          <w:i/>
          <w:iCs/>
        </w:rPr>
        <w:t xml:space="preserve"> r. poz. </w:t>
      </w:r>
      <w:r w:rsidR="003B285A">
        <w:rPr>
          <w:rFonts w:ascii="Times New Roman" w:hAnsi="Times New Roman"/>
          <w:i/>
          <w:iCs/>
        </w:rPr>
        <w:t>399</w:t>
      </w:r>
      <w:r>
        <w:rPr>
          <w:rFonts w:ascii="Times New Roman" w:hAnsi="Times New Roman"/>
          <w:i/>
          <w:iCs/>
        </w:rPr>
        <w:t xml:space="preserve"> z </w:t>
      </w:r>
      <w:proofErr w:type="spellStart"/>
      <w:r>
        <w:rPr>
          <w:rFonts w:ascii="Times New Roman" w:hAnsi="Times New Roman"/>
          <w:i/>
          <w:iCs/>
        </w:rPr>
        <w:t>późn</w:t>
      </w:r>
      <w:proofErr w:type="spellEnd"/>
      <w:r>
        <w:rPr>
          <w:rFonts w:ascii="Times New Roman" w:hAnsi="Times New Roman"/>
          <w:i/>
          <w:iCs/>
        </w:rPr>
        <w:t>. zm.). Dane dotyczące zagospodarowania bioodpadów przez mieszkańców zostaną uwzględnione przy obliczeniu wskaźników sprawozdawczych.</w:t>
      </w:r>
    </w:p>
    <w:p w14:paraId="333F4EAF" w14:textId="77777777" w:rsidR="000A0A7C" w:rsidRDefault="000A0A7C">
      <w:pPr>
        <w:pStyle w:val="Standard"/>
        <w:rPr>
          <w:rFonts w:ascii="Times New Roman" w:hAnsi="Times New Roman"/>
          <w:i/>
          <w:iCs/>
        </w:rPr>
      </w:pPr>
    </w:p>
    <w:p w14:paraId="6CFB40C0" w14:textId="77777777" w:rsidR="000A0A7C" w:rsidRDefault="004D3AE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iż zapoznałem/zapoznałam się z Klauzulą informacyjną o przetwarzaniu</w:t>
      </w:r>
    </w:p>
    <w:p w14:paraId="7DF0008E" w14:textId="77777777" w:rsidR="000A0A7C" w:rsidRDefault="004D3AE6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danych osobowych, zamieszczonej poniżej.</w:t>
      </w:r>
    </w:p>
    <w:p w14:paraId="5DD70254" w14:textId="77777777" w:rsidR="003B285A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523CB2" w14:textId="47D7D7B8" w:rsidR="000A0A7C" w:rsidRDefault="003B285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4D3AE6">
        <w:rPr>
          <w:rFonts w:ascii="Times New Roman" w:hAnsi="Times New Roman"/>
        </w:rPr>
        <w:t>……………………………………………………………………</w:t>
      </w:r>
    </w:p>
    <w:p w14:paraId="1CEF7546" w14:textId="77777777" w:rsidR="000A0A7C" w:rsidRDefault="004D3A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właściciela (użytkownika) nieruchomości</w:t>
      </w:r>
    </w:p>
    <w:p w14:paraId="2972B49B" w14:textId="77777777" w:rsidR="000A0A7C" w:rsidRDefault="000A0A7C">
      <w:pPr>
        <w:pStyle w:val="Standard"/>
        <w:rPr>
          <w:rFonts w:ascii="Times New Roman" w:hAnsi="Times New Roman"/>
        </w:rPr>
      </w:pPr>
    </w:p>
    <w:p w14:paraId="30875E4C" w14:textId="77777777" w:rsidR="000A0A7C" w:rsidRDefault="000A0A7C">
      <w:pPr>
        <w:pStyle w:val="Standard"/>
        <w:rPr>
          <w:rFonts w:ascii="Times New Roman" w:hAnsi="Times New Roman"/>
        </w:rPr>
      </w:pPr>
    </w:p>
    <w:p w14:paraId="74D0146B" w14:textId="77777777" w:rsidR="003B285A" w:rsidRPr="003B285A" w:rsidRDefault="003B285A" w:rsidP="003B285A">
      <w:pPr>
        <w:jc w:val="both"/>
        <w:rPr>
          <w:rFonts w:asciiTheme="minorHAnsi" w:hAnsiTheme="minorHAnsi" w:cstheme="minorHAnsi"/>
          <w:sz w:val="20"/>
          <w:szCs w:val="20"/>
        </w:rPr>
      </w:pPr>
      <w:r w:rsidRPr="003B285A">
        <w:rPr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D3CE" wp14:editId="706459E7">
                <wp:simplePos x="0" y="0"/>
                <wp:positionH relativeFrom="column">
                  <wp:posOffset>-26035</wp:posOffset>
                </wp:positionH>
                <wp:positionV relativeFrom="paragraph">
                  <wp:posOffset>287020</wp:posOffset>
                </wp:positionV>
                <wp:extent cx="6210300" cy="10795"/>
                <wp:effectExtent l="19050" t="38100" r="1905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1079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prstShdw prst="shdw18" dist="17961" dir="13500000">
                            <a:schemeClr val="tx2">
                              <a:lumMod val="75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38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05pt;margin-top:22.6pt;width:489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" strokecolor="#323e4f [2415]" strokeweight="3pt">
                <v:imagedata embosscolor="shadow add(51)"/>
                <v:shadow on="t" type="emboss" color="#323e4f [2415]" color2="shadow add(102)" offset="-1pt,-1pt" offset2="1pt,1pt"/>
              </v:shape>
            </w:pict>
          </mc:Fallback>
        </mc:AlternateContent>
      </w:r>
      <w:r w:rsidRPr="003B285A">
        <w:rPr>
          <w:rStyle w:val="Pogrubienie"/>
          <w:color w:val="323E4F" w:themeColor="text2" w:themeShade="BF"/>
        </w:rPr>
        <w:t>KLAUZULA INFORMACYJNA O PRZETWARZANIU DANYCH</w:t>
      </w:r>
      <w:r w:rsidRPr="00EB2727">
        <w:rPr>
          <w:rStyle w:val="Pogrubienie"/>
          <w:color w:val="323E4F" w:themeColor="text2" w:themeShade="BF"/>
          <w:sz w:val="28"/>
        </w:rPr>
        <w:t xml:space="preserve"> OSOBOWYCH</w:t>
      </w:r>
      <w:r>
        <w:rPr>
          <w:rStyle w:val="Pogrubienie"/>
          <w:color w:val="323E4F" w:themeColor="text2" w:themeShade="BF"/>
          <w:sz w:val="28"/>
        </w:rPr>
        <w:tab/>
      </w:r>
      <w:r>
        <w:rPr>
          <w:rStyle w:val="Pogrubienie"/>
        </w:rPr>
        <w:br/>
      </w:r>
      <w:r>
        <w:br/>
      </w:r>
      <w:r w:rsidRPr="003B285A">
        <w:rPr>
          <w:rFonts w:asciiTheme="minorHAnsi" w:hAnsiTheme="minorHAnsi" w:cstheme="minorHAnsi"/>
          <w:sz w:val="20"/>
          <w:szCs w:val="20"/>
        </w:rPr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że:</w:t>
      </w:r>
    </w:p>
    <w:p w14:paraId="6DAC3B17" w14:textId="77777777" w:rsidR="003B285A" w:rsidRPr="003B285A" w:rsidRDefault="003B285A" w:rsidP="003B285A">
      <w:pPr>
        <w:rPr>
          <w:rFonts w:asciiTheme="minorHAnsi" w:hAnsiTheme="minorHAnsi" w:cstheme="minorHAnsi"/>
          <w:sz w:val="20"/>
          <w:szCs w:val="20"/>
        </w:rPr>
      </w:pPr>
    </w:p>
    <w:p w14:paraId="0363C2B1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 xml:space="preserve">Administratorem Pani/Pana danych osobowych jest Wójt Gminy Gromadka/Gmina Gromadka/Urząd Gminy Gromadka, ul. gen. Wł. Sikorskiego 9, 59-706 Gromadka. Kontakt: tel.  75/73 82 452, e-mail: gmina@gromadka.pl (dalej </w:t>
      </w:r>
      <w:r w:rsidRPr="003B285A">
        <w:rPr>
          <w:rFonts w:cstheme="minorHAnsi"/>
          <w:b/>
          <w:sz w:val="20"/>
          <w:szCs w:val="20"/>
        </w:rPr>
        <w:t>Administrator</w:t>
      </w:r>
      <w:r w:rsidRPr="003B285A">
        <w:rPr>
          <w:rFonts w:cstheme="minorHAnsi"/>
          <w:sz w:val="20"/>
          <w:szCs w:val="20"/>
        </w:rPr>
        <w:t>)</w:t>
      </w:r>
    </w:p>
    <w:p w14:paraId="2530B1FB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 xml:space="preserve">Kontakt z Inspektorem Ochrony Danych Osobowych: Katarzyna Graczyk, e-mail </w:t>
      </w:r>
      <w:hyperlink r:id="rId7" w:history="1">
        <w:r w:rsidRPr="003B285A">
          <w:rPr>
            <w:rStyle w:val="Hipercze"/>
            <w:rFonts w:cstheme="minorHAnsi"/>
            <w:sz w:val="20"/>
            <w:szCs w:val="20"/>
          </w:rPr>
          <w:t>iodo@amt24.biz</w:t>
        </w:r>
      </w:hyperlink>
      <w:r w:rsidRPr="003B285A">
        <w:rPr>
          <w:rFonts w:cstheme="minorHAnsi"/>
          <w:sz w:val="20"/>
          <w:szCs w:val="20"/>
        </w:rPr>
        <w:t>.</w:t>
      </w:r>
    </w:p>
    <w:p w14:paraId="5828AE11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Administrator przetwarza Pani/Pana dane osobowe na podstawie obowiązujących przepisów prawa, zawartych umów oraz na podstawie udzielonej zgody.</w:t>
      </w:r>
    </w:p>
    <w:p w14:paraId="2BAAB1BF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Pani/Pana dane osobowe przetwarzane są w celu/celach:</w:t>
      </w:r>
    </w:p>
    <w:p w14:paraId="4E71B19F" w14:textId="77777777" w:rsidR="003B285A" w:rsidRPr="003B285A" w:rsidRDefault="003B285A" w:rsidP="003B285A">
      <w:pPr>
        <w:pStyle w:val="Akapitzlist"/>
        <w:numPr>
          <w:ilvl w:val="0"/>
          <w:numId w:val="4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 xml:space="preserve">wypełnienia obowiązków prawnych ciążących na Administratorze; </w:t>
      </w:r>
    </w:p>
    <w:p w14:paraId="7AB7F44E" w14:textId="77777777" w:rsidR="003B285A" w:rsidRPr="003B285A" w:rsidRDefault="003B285A" w:rsidP="003B285A">
      <w:pPr>
        <w:pStyle w:val="Akapitzlist"/>
        <w:numPr>
          <w:ilvl w:val="0"/>
          <w:numId w:val="4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realizacji umowy;</w:t>
      </w:r>
    </w:p>
    <w:p w14:paraId="7E24427A" w14:textId="77777777" w:rsidR="003B285A" w:rsidRPr="003B285A" w:rsidRDefault="003B285A" w:rsidP="003B285A">
      <w:pPr>
        <w:pStyle w:val="Akapitzlist"/>
        <w:numPr>
          <w:ilvl w:val="0"/>
          <w:numId w:val="4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w pozostałych przypadkach Pani/Pana dane osobowe przetwarzane są wyłącznie na podstawie wcześniej udzielonej zgody w zakresie i celu określonym w treści zgody.</w:t>
      </w:r>
    </w:p>
    <w:p w14:paraId="5017431F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W związku z przetwarzaniem danych w celach o których mowa w pkt. 4 odbiorcami Pani/Pana danych osobowych mogą być:</w:t>
      </w:r>
    </w:p>
    <w:p w14:paraId="2776DF65" w14:textId="77777777" w:rsidR="003B285A" w:rsidRPr="003B285A" w:rsidRDefault="003B285A" w:rsidP="003B285A">
      <w:pPr>
        <w:pStyle w:val="Akapitzlist"/>
        <w:numPr>
          <w:ilvl w:val="0"/>
          <w:numId w:val="5"/>
        </w:numPr>
        <w:spacing w:after="0" w:line="240" w:lineRule="auto"/>
        <w:ind w:left="993" w:hanging="295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664E515" w14:textId="77777777" w:rsidR="003B285A" w:rsidRPr="003B285A" w:rsidRDefault="003B285A" w:rsidP="003B285A">
      <w:pPr>
        <w:pStyle w:val="Akapitzlist"/>
        <w:numPr>
          <w:ilvl w:val="0"/>
          <w:numId w:val="5"/>
        </w:numPr>
        <w:spacing w:after="0" w:line="240" w:lineRule="auto"/>
        <w:ind w:left="993" w:hanging="295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inne podmioty, które na podstawie stosownych umów podpisanych z Administratorem przetwarzają dane osobowe.</w:t>
      </w:r>
    </w:p>
    <w:p w14:paraId="37B523BB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Pani/Pana dane osobowe będą przechowywane przez okres wynikający z przepisów prawa obowiązującego Administratora oraz z przedawnienia roszczeń wynikających z umowy.</w:t>
      </w:r>
    </w:p>
    <w:p w14:paraId="3B289340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1EA5E1AF" w14:textId="77777777" w:rsidR="003B285A" w:rsidRPr="003B285A" w:rsidRDefault="003B285A" w:rsidP="003B285A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prawo dostępu do danych osobowych, w tym prawo do uzyskania kopii tych danych;</w:t>
      </w:r>
    </w:p>
    <w:p w14:paraId="5CCFAB79" w14:textId="77777777" w:rsidR="003B285A" w:rsidRPr="003B285A" w:rsidRDefault="003B285A" w:rsidP="003B285A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prawo do żądania sprostowania (poprawiania) danych osobowych – w przypadku gdy dane są nieprawidłowe lub niekompletne;</w:t>
      </w:r>
    </w:p>
    <w:p w14:paraId="25F223F0" w14:textId="77777777" w:rsidR="003B285A" w:rsidRPr="003B285A" w:rsidRDefault="003B285A" w:rsidP="003B285A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prawo do żądania usunięcia danych osobowych (tzw. prawo do bycia zapomnianym);</w:t>
      </w:r>
    </w:p>
    <w:p w14:paraId="55598601" w14:textId="77777777" w:rsidR="003B285A" w:rsidRPr="003B285A" w:rsidRDefault="003B285A" w:rsidP="003B285A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prawo do żądania ograniczenia przetwarzania danych osobowych;</w:t>
      </w:r>
    </w:p>
    <w:p w14:paraId="6676A9B4" w14:textId="77777777" w:rsidR="003B285A" w:rsidRPr="003B285A" w:rsidRDefault="003B285A" w:rsidP="003B285A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prawo do przenoszenia danych;</w:t>
      </w:r>
    </w:p>
    <w:p w14:paraId="71595A52" w14:textId="77777777" w:rsidR="003B285A" w:rsidRPr="003B285A" w:rsidRDefault="003B285A" w:rsidP="003B285A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B285A">
        <w:rPr>
          <w:rFonts w:cstheme="minorHAnsi"/>
          <w:sz w:val="20"/>
          <w:szCs w:val="20"/>
        </w:rPr>
        <w:t>prawo sprzeciwu wobec przetwarzania danych.</w:t>
      </w:r>
    </w:p>
    <w:p w14:paraId="0BEAE644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B285A">
        <w:rPr>
          <w:rFonts w:cstheme="minorHAnsi"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</w:t>
      </w:r>
      <w:r w:rsidRPr="003B285A">
        <w:rPr>
          <w:sz w:val="20"/>
          <w:szCs w:val="20"/>
        </w:rPr>
        <w:t xml:space="preserve"> zgody w dowolnym momencie. Cofnięcie to nie ma wpływu na zgodność przetwarzania, którego dokonano na podstawie zgody przed jej cofnięciem, zgodnie z obowiązującym prawem.</w:t>
      </w:r>
    </w:p>
    <w:p w14:paraId="4D907686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B285A">
        <w:rPr>
          <w:sz w:val="20"/>
          <w:szCs w:val="20"/>
        </w:rPr>
        <w:t>W przypadku powzięcia informacji o niezgodnym z prawem przetwarzaniu przez Administratora Pani/Pana danych osobowych, przysługuje Pani/Panu prawo wniesienia skargi do organu nadzorczego - Prezesa Urzędu Ochrony Danych Osobowych, ul. Stawki 2, 00-193 Warszawa.</w:t>
      </w:r>
    </w:p>
    <w:p w14:paraId="3A1FD8E2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B285A">
        <w:rPr>
          <w:sz w:val="20"/>
          <w:szCs w:val="20"/>
        </w:rPr>
        <w:t>Podanie przez Panią/Pana danych osobowych jest wymogiem ustawowym w zakresie, o którym mowa w pkt. 4a i jest warunkiem zawarcia umowy w zakresie o którym mowa w pkt.4b.</w:t>
      </w:r>
    </w:p>
    <w:p w14:paraId="72D026A6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B285A">
        <w:rPr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36679243" w14:textId="77777777" w:rsidR="003B285A" w:rsidRPr="003B285A" w:rsidRDefault="003B285A" w:rsidP="003B2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B285A">
        <w:rPr>
          <w:sz w:val="20"/>
          <w:szCs w:val="20"/>
        </w:rPr>
        <w:t>Pani/Pana dane nie będą przetwarzane w sposób zautomatyzowany i nie będą profilowane.</w:t>
      </w:r>
    </w:p>
    <w:p w14:paraId="198C176D" w14:textId="77777777" w:rsidR="000A0A7C" w:rsidRDefault="000A0A7C">
      <w:pPr>
        <w:pStyle w:val="Standarduser"/>
        <w:ind w:left="2832" w:firstLine="708"/>
        <w:jc w:val="center"/>
        <w:rPr>
          <w:rFonts w:ascii="Times New Roman" w:hAnsi="Times New Roman"/>
          <w:sz w:val="19"/>
          <w:szCs w:val="19"/>
        </w:rPr>
      </w:pPr>
    </w:p>
    <w:sectPr w:rsidR="000A0A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FA8A" w14:textId="77777777" w:rsidR="004D3AE6" w:rsidRDefault="004D3AE6">
      <w:pPr>
        <w:rPr>
          <w:rFonts w:hint="eastAsia"/>
        </w:rPr>
      </w:pPr>
      <w:r>
        <w:separator/>
      </w:r>
    </w:p>
  </w:endnote>
  <w:endnote w:type="continuationSeparator" w:id="0">
    <w:p w14:paraId="57F4D650" w14:textId="77777777" w:rsidR="004D3AE6" w:rsidRDefault="004D3A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5AE1" w14:textId="77777777" w:rsidR="004D3AE6" w:rsidRDefault="004D3A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648003" w14:textId="77777777" w:rsidR="004D3AE6" w:rsidRDefault="004D3A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5D74"/>
    <w:multiLevelType w:val="multilevel"/>
    <w:tmpl w:val="02F6FD26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2420780">
    <w:abstractNumId w:val="1"/>
  </w:num>
  <w:num w:numId="2" w16cid:durableId="1585802836">
    <w:abstractNumId w:val="1"/>
    <w:lvlOverride w:ilvl="0">
      <w:startOverride w:val="1"/>
    </w:lvlOverride>
  </w:num>
  <w:num w:numId="3" w16cid:durableId="275598873">
    <w:abstractNumId w:val="0"/>
  </w:num>
  <w:num w:numId="4" w16cid:durableId="2042246730">
    <w:abstractNumId w:val="4"/>
  </w:num>
  <w:num w:numId="5" w16cid:durableId="1291086274">
    <w:abstractNumId w:val="3"/>
  </w:num>
  <w:num w:numId="6" w16cid:durableId="130739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7C"/>
    <w:rsid w:val="000A0A7C"/>
    <w:rsid w:val="0026784B"/>
    <w:rsid w:val="003B285A"/>
    <w:rsid w:val="004A155A"/>
    <w:rsid w:val="004D3AE6"/>
    <w:rsid w:val="005D1FC8"/>
    <w:rsid w:val="00A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163"/>
  <w15:docId w15:val="{9D464D9C-98CC-46BA-A213-E5FDEF2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NormalnyWeb">
    <w:name w:val="Normal (Web)"/>
    <w:basedOn w:val="Standarduser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3B28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B28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285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UG</dc:creator>
  <cp:lastModifiedBy>Edyta Posadowska</cp:lastModifiedBy>
  <cp:revision>2</cp:revision>
  <dcterms:created xsi:type="dcterms:W3CDTF">2024-12-03T07:12:00Z</dcterms:created>
  <dcterms:modified xsi:type="dcterms:W3CDTF">2024-12-03T07:12:00Z</dcterms:modified>
</cp:coreProperties>
</file>