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8F2A" w14:textId="5EBB0617" w:rsidR="003D7FC7" w:rsidRPr="003D7FC7" w:rsidRDefault="006F2FFC" w:rsidP="003D7FC7">
      <w:pPr>
        <w:ind w:firstLine="708"/>
        <w:rPr>
          <w:rFonts w:ascii="Times New Roman" w:hAnsi="Times New Roman" w:cs="Times New Roman"/>
          <w:sz w:val="24"/>
          <w:szCs w:val="24"/>
        </w:rPr>
      </w:pPr>
      <w:r w:rsidRPr="003D7FC7">
        <w:rPr>
          <w:rFonts w:ascii="Times New Roman" w:hAnsi="Times New Roman" w:cs="Times New Roman"/>
          <w:sz w:val="24"/>
          <w:szCs w:val="24"/>
        </w:rPr>
        <w:t>Przedstawiamy programy</w:t>
      </w:r>
      <w:r w:rsidR="00640B96" w:rsidRPr="003D7FC7">
        <w:rPr>
          <w:rFonts w:ascii="Times New Roman" w:hAnsi="Times New Roman" w:cs="Times New Roman"/>
          <w:sz w:val="24"/>
          <w:szCs w:val="24"/>
        </w:rPr>
        <w:t xml:space="preserve"> pięciu </w:t>
      </w:r>
      <w:r w:rsidR="00CB50AB">
        <w:rPr>
          <w:rFonts w:ascii="Times New Roman" w:hAnsi="Times New Roman" w:cs="Times New Roman"/>
          <w:sz w:val="24"/>
          <w:szCs w:val="24"/>
        </w:rPr>
        <w:t xml:space="preserve">darmowych </w:t>
      </w:r>
      <w:r w:rsidR="00640B96" w:rsidRPr="003D7FC7">
        <w:rPr>
          <w:rFonts w:ascii="Times New Roman" w:hAnsi="Times New Roman" w:cs="Times New Roman"/>
          <w:sz w:val="24"/>
          <w:szCs w:val="24"/>
        </w:rPr>
        <w:t>w</w:t>
      </w:r>
      <w:r w:rsidRPr="003D7FC7">
        <w:rPr>
          <w:rFonts w:ascii="Times New Roman" w:hAnsi="Times New Roman" w:cs="Times New Roman"/>
          <w:sz w:val="24"/>
          <w:szCs w:val="24"/>
        </w:rPr>
        <w:t xml:space="preserve">izyt </w:t>
      </w:r>
      <w:r w:rsidR="00640B96" w:rsidRPr="003D7FC7">
        <w:rPr>
          <w:rFonts w:ascii="Times New Roman" w:hAnsi="Times New Roman" w:cs="Times New Roman"/>
          <w:sz w:val="24"/>
          <w:szCs w:val="24"/>
        </w:rPr>
        <w:t>st</w:t>
      </w:r>
      <w:r w:rsidRPr="003D7FC7">
        <w:rPr>
          <w:rFonts w:ascii="Times New Roman" w:hAnsi="Times New Roman" w:cs="Times New Roman"/>
          <w:sz w:val="24"/>
          <w:szCs w:val="24"/>
        </w:rPr>
        <w:t xml:space="preserve">udyjnych organizowanych w ramach realizacji </w:t>
      </w:r>
      <w:r w:rsidR="00640B96" w:rsidRPr="003D7FC7">
        <w:rPr>
          <w:rFonts w:ascii="Times New Roman" w:hAnsi="Times New Roman" w:cs="Times New Roman"/>
          <w:sz w:val="24"/>
          <w:szCs w:val="24"/>
        </w:rPr>
        <w:t xml:space="preserve">przez Stowarzyszenie LGD Wrzosowa Kraina </w:t>
      </w:r>
      <w:r w:rsidRPr="003D7FC7">
        <w:rPr>
          <w:rFonts w:ascii="Times New Roman" w:hAnsi="Times New Roman" w:cs="Times New Roman"/>
          <w:sz w:val="24"/>
          <w:szCs w:val="24"/>
        </w:rPr>
        <w:t>operacji własnej nr 8 pn. „</w:t>
      </w:r>
      <w:r w:rsidR="00640B96" w:rsidRPr="003D7FC7">
        <w:rPr>
          <w:rFonts w:ascii="Times New Roman" w:hAnsi="Times New Roman" w:cs="Times New Roman"/>
          <w:sz w:val="24"/>
          <w:szCs w:val="24"/>
        </w:rPr>
        <w:t xml:space="preserve">Działania edukacyjne i promocyjne związane z marką "Wrzosowej Krainy"”. </w:t>
      </w:r>
      <w:r w:rsidR="00640B96" w:rsidRPr="003D7FC7">
        <w:rPr>
          <w:rFonts w:ascii="Times New Roman" w:hAnsi="Times New Roman" w:cs="Times New Roman"/>
          <w:sz w:val="24"/>
          <w:szCs w:val="24"/>
        </w:rPr>
        <w:tab/>
      </w:r>
    </w:p>
    <w:p w14:paraId="07DB1769" w14:textId="2E534403" w:rsidR="003D7FC7" w:rsidRPr="003D7FC7" w:rsidRDefault="003D7FC7" w:rsidP="003D7FC7">
      <w:pPr>
        <w:ind w:firstLine="708"/>
        <w:rPr>
          <w:rFonts w:ascii="Times New Roman" w:hAnsi="Times New Roman" w:cs="Times New Roman"/>
          <w:sz w:val="24"/>
          <w:szCs w:val="24"/>
        </w:rPr>
      </w:pPr>
      <w:r w:rsidRPr="003D7FC7">
        <w:rPr>
          <w:rFonts w:ascii="Times New Roman" w:hAnsi="Times New Roman" w:cs="Times New Roman"/>
          <w:sz w:val="24"/>
          <w:szCs w:val="24"/>
        </w:rPr>
        <w:t xml:space="preserve">Wizyty studyjne skierowane do wszystkich mieszkańców LGD Wrzosowa Kraina, ale w szczególności do lokalnych liderów m.in sołtysów, seniorów, przedsiębiorców, członków LGD "Wrzosowa Kraina".              </w:t>
      </w:r>
    </w:p>
    <w:p w14:paraId="15E5861F" w14:textId="77777777" w:rsidR="003D7FC7" w:rsidRPr="003D7FC7" w:rsidRDefault="003D7FC7" w:rsidP="00640B96">
      <w:pPr>
        <w:rPr>
          <w:rFonts w:ascii="Times New Roman" w:hAnsi="Times New Roman" w:cs="Times New Roman"/>
          <w:sz w:val="24"/>
          <w:szCs w:val="24"/>
        </w:rPr>
      </w:pPr>
      <w:r w:rsidRPr="003D7FC7">
        <w:rPr>
          <w:rFonts w:ascii="Times New Roman" w:hAnsi="Times New Roman" w:cs="Times New Roman"/>
          <w:sz w:val="24"/>
          <w:szCs w:val="24"/>
        </w:rPr>
        <w:t xml:space="preserve">Planuje się 3 wizyty studyjne krajowe po Granitowym Szlaku oraz po Partnerstwie Kaczawskim. Zaplanowane wizyty będą  jednodniowe każda skierowana do 20 uczestników.  Celem tych wizyt jest przybliżenie uczestnikom zasad budowania oferty na bazie jej zasobów i wyróżników oraz wskazanie dostępnych źródeł finansowania. Każde odwiedzane miejsce w ramach wizyty będzie ukazaniem możliwości wykorzystania nieoczywistego potencjału turystycznego danej miejscowości, która znalazła inny pomysł na siebie, wykorzystując zasoby ludzkie, przyrodnicze, kulturowe i historyczne. Wioski tematyczne są innowacyjnym i kompleksowym sposobem na ożywienie gospodarki wiejskiej, zapewnienie mieszkańcom wsi alternatywnych dochodów, a tym samym przyczyniają się do rozwoju wsi i aktywizacji ich mieszkańców. </w:t>
      </w:r>
    </w:p>
    <w:p w14:paraId="365EBE68" w14:textId="44E8F0F8" w:rsidR="00640B96" w:rsidRPr="003D7FC7" w:rsidRDefault="003D7FC7" w:rsidP="00640B96">
      <w:pPr>
        <w:rPr>
          <w:rFonts w:ascii="Times New Roman" w:hAnsi="Times New Roman" w:cs="Times New Roman"/>
          <w:sz w:val="24"/>
          <w:szCs w:val="24"/>
        </w:rPr>
      </w:pPr>
      <w:r w:rsidRPr="003D7FC7">
        <w:rPr>
          <w:rFonts w:ascii="Times New Roman" w:hAnsi="Times New Roman" w:cs="Times New Roman"/>
          <w:sz w:val="24"/>
          <w:szCs w:val="24"/>
        </w:rPr>
        <w:t>Dodatkowo zaplanowano 2 wizyty studyjne lokalne, każda skierowana do 20 uczestników.</w:t>
      </w:r>
      <w:r w:rsidRPr="003D7FC7">
        <w:rPr>
          <w:rFonts w:ascii="Times New Roman" w:hAnsi="Times New Roman" w:cs="Times New Roman"/>
          <w:sz w:val="24"/>
          <w:szCs w:val="24"/>
        </w:rPr>
        <w:tab/>
        <w:t>Są to wizyty studyjne, które odbędą się po obszarze LGD "Wrzosowa Kraina" , których celem jest upowszechnianie wiedzy oraz rezultatów działań w zakresie  marki lokalnej - wsparcie przedsiębiorczości w zakresie przetwórstwa lokalnego i sprzedaży produktów.</w:t>
      </w:r>
      <w:r w:rsidR="00640B96" w:rsidRPr="003D7FC7">
        <w:rPr>
          <w:rFonts w:ascii="Times New Roman" w:hAnsi="Times New Roman" w:cs="Times New Roman"/>
          <w:sz w:val="24"/>
          <w:szCs w:val="24"/>
        </w:rPr>
        <w:tab/>
      </w:r>
    </w:p>
    <w:p w14:paraId="53144A94" w14:textId="39D759D1" w:rsidR="003D7FC7" w:rsidRPr="00CB50AB" w:rsidRDefault="00CB50AB" w:rsidP="00640B96">
      <w:pPr>
        <w:rPr>
          <w:rFonts w:ascii="Times New Roman" w:hAnsi="Times New Roman" w:cs="Times New Roman"/>
          <w:sz w:val="24"/>
          <w:szCs w:val="24"/>
          <w:u w:val="single"/>
        </w:rPr>
      </w:pPr>
      <w:r w:rsidRPr="00CB50AB">
        <w:rPr>
          <w:rFonts w:ascii="Times New Roman" w:hAnsi="Times New Roman" w:cs="Times New Roman"/>
          <w:sz w:val="24"/>
          <w:szCs w:val="24"/>
          <w:u w:val="single"/>
        </w:rPr>
        <w:t>Podczas wizyt studyjnych zapewniony będzie obiad, lecz warto zapewnić sobie drobny poczęstunek.</w:t>
      </w:r>
    </w:p>
    <w:p w14:paraId="1B26414F" w14:textId="1E0E6775" w:rsidR="00640B96" w:rsidRDefault="003D7FC7" w:rsidP="007604BF">
      <w:pPr>
        <w:rPr>
          <w:rFonts w:ascii="Times New Roman" w:hAnsi="Times New Roman" w:cs="Times New Roman"/>
          <w:b/>
          <w:bCs/>
          <w:color w:val="00B050"/>
          <w:sz w:val="24"/>
          <w:szCs w:val="24"/>
        </w:rPr>
      </w:pPr>
      <w:r w:rsidRPr="003D7FC7">
        <w:rPr>
          <w:rFonts w:ascii="Times New Roman" w:hAnsi="Times New Roman" w:cs="Times New Roman"/>
          <w:b/>
          <w:bCs/>
          <w:sz w:val="24"/>
          <w:szCs w:val="24"/>
        </w:rPr>
        <w:t>Liczba miejsc ograniczona – liczy się kolejność zgłoszeń!!!</w:t>
      </w:r>
      <w:r w:rsidR="00640B96" w:rsidRPr="003D7FC7">
        <w:rPr>
          <w:rFonts w:ascii="Times New Roman" w:hAnsi="Times New Roman" w:cs="Times New Roman"/>
          <w:b/>
          <w:bCs/>
          <w:sz w:val="24"/>
          <w:szCs w:val="24"/>
        </w:rPr>
        <w:tab/>
      </w:r>
      <w:r w:rsidR="00640B96" w:rsidRPr="00640B96">
        <w:rPr>
          <w:rFonts w:ascii="Times New Roman" w:hAnsi="Times New Roman" w:cs="Times New Roman"/>
          <w:b/>
          <w:bCs/>
          <w:color w:val="00B050"/>
          <w:sz w:val="24"/>
          <w:szCs w:val="24"/>
        </w:rPr>
        <w:tab/>
      </w:r>
      <w:r w:rsidR="00640B96" w:rsidRPr="00640B96">
        <w:rPr>
          <w:rFonts w:ascii="Times New Roman" w:hAnsi="Times New Roman" w:cs="Times New Roman"/>
          <w:b/>
          <w:bCs/>
          <w:color w:val="00B050"/>
          <w:sz w:val="24"/>
          <w:szCs w:val="24"/>
        </w:rPr>
        <w:tab/>
      </w:r>
      <w:r w:rsidR="00640B96" w:rsidRPr="00640B96">
        <w:rPr>
          <w:rFonts w:ascii="Times New Roman" w:hAnsi="Times New Roman" w:cs="Times New Roman"/>
          <w:b/>
          <w:bCs/>
          <w:color w:val="00B050"/>
          <w:sz w:val="24"/>
          <w:szCs w:val="24"/>
        </w:rPr>
        <w:tab/>
      </w:r>
      <w:r w:rsidR="00640B96" w:rsidRPr="00640B96">
        <w:rPr>
          <w:rFonts w:ascii="Times New Roman" w:hAnsi="Times New Roman" w:cs="Times New Roman"/>
          <w:b/>
          <w:bCs/>
          <w:color w:val="00B050"/>
          <w:sz w:val="24"/>
          <w:szCs w:val="24"/>
        </w:rPr>
        <w:tab/>
      </w:r>
    </w:p>
    <w:p w14:paraId="6BDC06E0" w14:textId="77777777" w:rsidR="00640B96" w:rsidRDefault="00640B96" w:rsidP="00640B96">
      <w:pPr>
        <w:pStyle w:val="Akapitzlist"/>
        <w:numPr>
          <w:ilvl w:val="0"/>
          <w:numId w:val="5"/>
        </w:numPr>
        <w:rPr>
          <w:b/>
          <w:bCs/>
          <w:color w:val="00B050"/>
        </w:rPr>
      </w:pPr>
      <w:r w:rsidRPr="00640B96">
        <w:rPr>
          <w:b/>
          <w:bCs/>
          <w:color w:val="00B050"/>
        </w:rPr>
        <w:t xml:space="preserve">Wizyta studyjna </w:t>
      </w:r>
      <w:r>
        <w:rPr>
          <w:b/>
          <w:bCs/>
          <w:color w:val="00B050"/>
        </w:rPr>
        <w:t>po Wrzosowej Krainie – Bolesławiec - Gromadka</w:t>
      </w:r>
      <w:r w:rsidRPr="00640B96">
        <w:rPr>
          <w:b/>
          <w:bCs/>
          <w:color w:val="00B050"/>
        </w:rPr>
        <w:t xml:space="preserve"> – 2</w:t>
      </w:r>
      <w:r>
        <w:rPr>
          <w:b/>
          <w:bCs/>
          <w:color w:val="00B050"/>
        </w:rPr>
        <w:t>9</w:t>
      </w:r>
      <w:r w:rsidRPr="00640B96">
        <w:rPr>
          <w:b/>
          <w:bCs/>
          <w:color w:val="00B050"/>
        </w:rPr>
        <w:t>.0</w:t>
      </w:r>
      <w:r>
        <w:rPr>
          <w:b/>
          <w:bCs/>
          <w:color w:val="00B050"/>
        </w:rPr>
        <w:t>4</w:t>
      </w:r>
      <w:r w:rsidRPr="00640B96">
        <w:rPr>
          <w:b/>
          <w:bCs/>
          <w:color w:val="00B050"/>
        </w:rPr>
        <w:t>.2024 r. (</w:t>
      </w:r>
      <w:r>
        <w:rPr>
          <w:b/>
          <w:bCs/>
          <w:color w:val="00B050"/>
        </w:rPr>
        <w:t>poniedziałek</w:t>
      </w:r>
      <w:r w:rsidRPr="00640B96">
        <w:rPr>
          <w:b/>
          <w:bCs/>
          <w:color w:val="00B050"/>
        </w:rPr>
        <w:t xml:space="preserve">) </w:t>
      </w:r>
    </w:p>
    <w:p w14:paraId="7300A546" w14:textId="77777777" w:rsidR="00640B96" w:rsidRPr="006F2FFC" w:rsidRDefault="00640B96" w:rsidP="00640B96">
      <w:pPr>
        <w:jc w:val="center"/>
        <w:rPr>
          <w:rFonts w:ascii="Times New Roman" w:hAnsi="Times New Roman" w:cs="Times New Roman"/>
          <w:b/>
          <w:sz w:val="24"/>
          <w:szCs w:val="24"/>
        </w:rPr>
      </w:pPr>
    </w:p>
    <w:p w14:paraId="7AD16FD4" w14:textId="77777777" w:rsidR="00640B96" w:rsidRDefault="00640B96" w:rsidP="00640B96">
      <w:pPr>
        <w:rPr>
          <w:rFonts w:ascii="Times New Roman" w:hAnsi="Times New Roman" w:cs="Times New Roman"/>
          <w:b/>
          <w:sz w:val="24"/>
          <w:szCs w:val="24"/>
        </w:rPr>
      </w:pPr>
      <w:r>
        <w:rPr>
          <w:rFonts w:ascii="Times New Roman" w:hAnsi="Times New Roman" w:cs="Times New Roman"/>
          <w:b/>
          <w:sz w:val="24"/>
          <w:szCs w:val="24"/>
        </w:rPr>
        <w:t xml:space="preserve">Program wycieczki: </w:t>
      </w:r>
    </w:p>
    <w:p w14:paraId="4FBC0C87" w14:textId="77777777" w:rsidR="00640B96" w:rsidRPr="006F2FFC" w:rsidRDefault="00640B96" w:rsidP="00640B96">
      <w:pPr>
        <w:rPr>
          <w:rFonts w:ascii="Times New Roman" w:hAnsi="Times New Roman" w:cs="Times New Roman"/>
          <w:bCs/>
          <w:sz w:val="24"/>
          <w:szCs w:val="24"/>
        </w:rPr>
      </w:pPr>
      <w:r w:rsidRPr="006F2FFC">
        <w:rPr>
          <w:rFonts w:ascii="Times New Roman" w:hAnsi="Times New Roman" w:cs="Times New Roman"/>
          <w:bCs/>
          <w:sz w:val="24"/>
          <w:szCs w:val="24"/>
        </w:rPr>
        <w:t>8:00 – wyjazd z Chocianowa</w:t>
      </w:r>
    </w:p>
    <w:p w14:paraId="7C398243" w14:textId="77777777" w:rsidR="00640B96" w:rsidRPr="006F2FFC" w:rsidRDefault="00640B96" w:rsidP="00640B96">
      <w:pPr>
        <w:rPr>
          <w:rFonts w:ascii="Times New Roman" w:hAnsi="Times New Roman" w:cs="Times New Roman"/>
          <w:bCs/>
          <w:sz w:val="24"/>
          <w:szCs w:val="24"/>
        </w:rPr>
      </w:pPr>
      <w:r w:rsidRPr="006F2FFC">
        <w:rPr>
          <w:rFonts w:ascii="Times New Roman" w:hAnsi="Times New Roman" w:cs="Times New Roman"/>
          <w:bCs/>
          <w:sz w:val="24"/>
          <w:szCs w:val="24"/>
        </w:rPr>
        <w:t xml:space="preserve">9:00-11:00  – Żywe Muzeum Ceramiki w Bolesławcu – zwiedzanie manufaktury ceramiki </w:t>
      </w:r>
    </w:p>
    <w:p w14:paraId="454741C5" w14:textId="77777777" w:rsidR="00640B96" w:rsidRPr="006F2FFC" w:rsidRDefault="00640B96" w:rsidP="00640B96">
      <w:pPr>
        <w:rPr>
          <w:rFonts w:ascii="Times New Roman" w:hAnsi="Times New Roman" w:cs="Times New Roman"/>
          <w:bCs/>
          <w:sz w:val="24"/>
          <w:szCs w:val="24"/>
        </w:rPr>
      </w:pPr>
      <w:r w:rsidRPr="006F2FFC">
        <w:rPr>
          <w:rFonts w:ascii="Times New Roman" w:hAnsi="Times New Roman" w:cs="Times New Roman"/>
          <w:bCs/>
          <w:sz w:val="24"/>
          <w:szCs w:val="24"/>
        </w:rPr>
        <w:t xml:space="preserve">12:00 – Przyjazd do Wioski Darów Lasu (Agroturystyka w Borówkach, gmina Gromadka) </w:t>
      </w:r>
    </w:p>
    <w:p w14:paraId="59B2FF1A" w14:textId="77777777" w:rsidR="00640B96" w:rsidRPr="006F2FFC" w:rsidRDefault="00640B96" w:rsidP="00640B96">
      <w:pPr>
        <w:rPr>
          <w:rFonts w:ascii="Times New Roman" w:hAnsi="Times New Roman" w:cs="Times New Roman"/>
          <w:bCs/>
          <w:sz w:val="24"/>
          <w:szCs w:val="24"/>
        </w:rPr>
      </w:pPr>
      <w:r w:rsidRPr="006F2FFC">
        <w:rPr>
          <w:rFonts w:ascii="Times New Roman" w:hAnsi="Times New Roman" w:cs="Times New Roman"/>
          <w:bCs/>
          <w:sz w:val="24"/>
          <w:szCs w:val="24"/>
        </w:rPr>
        <w:t xml:space="preserve">12:00-13:00 – Warsztat zielarski – Oleje ziołowe i zapachowe, rozmowy z lokalną zielarką </w:t>
      </w:r>
    </w:p>
    <w:p w14:paraId="42F16ECC" w14:textId="77777777" w:rsidR="00640B96" w:rsidRPr="006F2FFC" w:rsidRDefault="00640B96" w:rsidP="00640B96">
      <w:pPr>
        <w:rPr>
          <w:rFonts w:ascii="Times New Roman" w:hAnsi="Times New Roman" w:cs="Times New Roman"/>
          <w:bCs/>
          <w:sz w:val="24"/>
          <w:szCs w:val="24"/>
        </w:rPr>
      </w:pPr>
      <w:r w:rsidRPr="006F2FFC">
        <w:rPr>
          <w:rFonts w:ascii="Times New Roman" w:hAnsi="Times New Roman" w:cs="Times New Roman"/>
          <w:bCs/>
          <w:sz w:val="24"/>
          <w:szCs w:val="24"/>
        </w:rPr>
        <w:t>13:00 – 14:00 – Ścieżka zmysłów – przejście bosą trasą</w:t>
      </w:r>
    </w:p>
    <w:p w14:paraId="43346698" w14:textId="77777777" w:rsidR="00640B96" w:rsidRPr="006F2FFC" w:rsidRDefault="00640B96" w:rsidP="00640B96">
      <w:pPr>
        <w:rPr>
          <w:rFonts w:ascii="Times New Roman" w:hAnsi="Times New Roman" w:cs="Times New Roman"/>
          <w:bCs/>
          <w:sz w:val="24"/>
          <w:szCs w:val="24"/>
        </w:rPr>
      </w:pPr>
      <w:r w:rsidRPr="006F2FFC">
        <w:rPr>
          <w:rFonts w:ascii="Times New Roman" w:hAnsi="Times New Roman" w:cs="Times New Roman"/>
          <w:bCs/>
          <w:sz w:val="24"/>
          <w:szCs w:val="24"/>
        </w:rPr>
        <w:t xml:space="preserve">14:00-15:00 – Obiad </w:t>
      </w:r>
    </w:p>
    <w:p w14:paraId="4C50B0EE" w14:textId="77777777" w:rsidR="00640B96" w:rsidRDefault="00640B96" w:rsidP="00640B96">
      <w:pPr>
        <w:rPr>
          <w:rFonts w:ascii="Times New Roman" w:hAnsi="Times New Roman" w:cs="Times New Roman"/>
          <w:bCs/>
          <w:sz w:val="24"/>
          <w:szCs w:val="24"/>
        </w:rPr>
      </w:pPr>
      <w:r w:rsidRPr="006F2FFC">
        <w:rPr>
          <w:rFonts w:ascii="Times New Roman" w:hAnsi="Times New Roman" w:cs="Times New Roman"/>
          <w:bCs/>
          <w:sz w:val="24"/>
          <w:szCs w:val="24"/>
        </w:rPr>
        <w:t xml:space="preserve">16:00 – Powrót i przyjazd do Chocianowa </w:t>
      </w:r>
    </w:p>
    <w:p w14:paraId="08522B61" w14:textId="77777777" w:rsidR="00640B96" w:rsidRDefault="00640B96" w:rsidP="00640B96">
      <w:pPr>
        <w:rPr>
          <w:rFonts w:ascii="Times New Roman" w:hAnsi="Times New Roman" w:cs="Times New Roman"/>
          <w:bCs/>
          <w:sz w:val="24"/>
          <w:szCs w:val="24"/>
        </w:rPr>
      </w:pPr>
    </w:p>
    <w:p w14:paraId="39A65B64" w14:textId="77777777" w:rsidR="00CB50AB" w:rsidRDefault="00CB50AB" w:rsidP="00640B96">
      <w:pPr>
        <w:rPr>
          <w:rFonts w:ascii="Times New Roman" w:hAnsi="Times New Roman" w:cs="Times New Roman"/>
          <w:bCs/>
          <w:sz w:val="24"/>
          <w:szCs w:val="24"/>
        </w:rPr>
      </w:pPr>
    </w:p>
    <w:p w14:paraId="35E7A621" w14:textId="30DB85E5" w:rsidR="00640B96" w:rsidRPr="00640B96" w:rsidRDefault="00640B96" w:rsidP="00640B96">
      <w:pPr>
        <w:pStyle w:val="Akapitzlist"/>
        <w:numPr>
          <w:ilvl w:val="0"/>
          <w:numId w:val="5"/>
        </w:numPr>
        <w:rPr>
          <w:b/>
          <w:bCs/>
          <w:color w:val="00B050"/>
        </w:rPr>
      </w:pPr>
      <w:r w:rsidRPr="00640B96">
        <w:rPr>
          <w:b/>
          <w:bCs/>
          <w:color w:val="00B050"/>
        </w:rPr>
        <w:lastRenderedPageBreak/>
        <w:t>Wizyta studyjna</w:t>
      </w:r>
      <w:r>
        <w:rPr>
          <w:b/>
          <w:bCs/>
          <w:color w:val="00B050"/>
        </w:rPr>
        <w:t xml:space="preserve"> </w:t>
      </w:r>
      <w:r w:rsidRPr="00640B96">
        <w:rPr>
          <w:b/>
          <w:bCs/>
          <w:color w:val="00B050"/>
        </w:rPr>
        <w:t>po obszarze Granitowego Szlaku wraz ze zwiedzaniem Zamku Książ – 16.05.2024 r. (czwartek)</w:t>
      </w:r>
    </w:p>
    <w:p w14:paraId="12DD1110" w14:textId="77777777" w:rsidR="00640B96" w:rsidRPr="006F2FFC" w:rsidRDefault="00640B96" w:rsidP="00640B96">
      <w:pPr>
        <w:pStyle w:val="Akapitzlist"/>
        <w:rPr>
          <w:b/>
          <w:bCs/>
          <w:color w:val="00B050"/>
        </w:rPr>
      </w:pPr>
    </w:p>
    <w:p w14:paraId="45E45AD2" w14:textId="77777777" w:rsidR="00640B96" w:rsidRPr="006F2FFC" w:rsidRDefault="00640B96" w:rsidP="00640B96">
      <w:pPr>
        <w:rPr>
          <w:rFonts w:ascii="Times New Roman" w:hAnsi="Times New Roman" w:cs="Times New Roman"/>
          <w:b/>
          <w:bCs/>
          <w:sz w:val="24"/>
          <w:szCs w:val="24"/>
        </w:rPr>
      </w:pPr>
      <w:r w:rsidRPr="006F2FFC">
        <w:rPr>
          <w:rFonts w:ascii="Times New Roman" w:hAnsi="Times New Roman" w:cs="Times New Roman"/>
          <w:b/>
          <w:bCs/>
          <w:sz w:val="24"/>
          <w:szCs w:val="24"/>
        </w:rPr>
        <w:t>Program wizyty studyjnej :</w:t>
      </w:r>
    </w:p>
    <w:p w14:paraId="647CF31E" w14:textId="77777777" w:rsidR="00640B96" w:rsidRPr="006F2FFC" w:rsidRDefault="00640B96" w:rsidP="00640B96">
      <w:pPr>
        <w:jc w:val="both"/>
        <w:rPr>
          <w:rFonts w:ascii="Times New Roman" w:hAnsi="Times New Roman" w:cs="Times New Roman"/>
          <w:sz w:val="24"/>
          <w:szCs w:val="24"/>
        </w:rPr>
      </w:pPr>
      <w:r w:rsidRPr="006F2FFC">
        <w:rPr>
          <w:rFonts w:ascii="Times New Roman" w:hAnsi="Times New Roman" w:cs="Times New Roman"/>
          <w:sz w:val="24"/>
          <w:szCs w:val="24"/>
        </w:rPr>
        <w:t>8:00 – wyjazd z Chocianowa</w:t>
      </w:r>
    </w:p>
    <w:p w14:paraId="2887B505" w14:textId="77777777" w:rsidR="00640B96" w:rsidRPr="006F2FFC" w:rsidRDefault="00640B96" w:rsidP="00640B96">
      <w:pPr>
        <w:jc w:val="both"/>
        <w:rPr>
          <w:rFonts w:ascii="Times New Roman" w:hAnsi="Times New Roman" w:cs="Times New Roman"/>
          <w:sz w:val="24"/>
          <w:szCs w:val="24"/>
        </w:rPr>
      </w:pPr>
      <w:r w:rsidRPr="006F2FFC">
        <w:rPr>
          <w:rFonts w:ascii="Times New Roman" w:hAnsi="Times New Roman" w:cs="Times New Roman"/>
          <w:sz w:val="24"/>
          <w:szCs w:val="24"/>
        </w:rPr>
        <w:t>10:00 – wizyta w Centrum Turystycznym Granitowego Szlaku w Dobromierzu (wystawa nt. granitu z projekcją filmu, rozmowy na temat doświadczeń w zakresie wdrażania inicjatywy LEADER, warsztaty z robienia granitowej biżuterii, przerwa kawowa)</w:t>
      </w:r>
    </w:p>
    <w:p w14:paraId="7938429A" w14:textId="77777777" w:rsidR="00640B96" w:rsidRPr="006F2FFC" w:rsidRDefault="00640B96" w:rsidP="00640B96">
      <w:pPr>
        <w:jc w:val="both"/>
        <w:rPr>
          <w:rFonts w:ascii="Times New Roman" w:hAnsi="Times New Roman" w:cs="Times New Roman"/>
          <w:sz w:val="24"/>
          <w:szCs w:val="24"/>
        </w:rPr>
      </w:pPr>
      <w:r w:rsidRPr="006F2FFC">
        <w:rPr>
          <w:rFonts w:ascii="Times New Roman" w:hAnsi="Times New Roman" w:cs="Times New Roman"/>
          <w:sz w:val="24"/>
          <w:szCs w:val="24"/>
        </w:rPr>
        <w:t>13:00 – obiad w restauracji Przy Oślej Bramie na terenie Zamku Książ</w:t>
      </w:r>
    </w:p>
    <w:p w14:paraId="7E5FFA37" w14:textId="77777777" w:rsidR="00640B96" w:rsidRPr="006F2FFC" w:rsidRDefault="00640B96" w:rsidP="00640B96">
      <w:pPr>
        <w:jc w:val="both"/>
        <w:rPr>
          <w:rFonts w:ascii="Times New Roman" w:hAnsi="Times New Roman" w:cs="Times New Roman"/>
          <w:sz w:val="24"/>
          <w:szCs w:val="24"/>
        </w:rPr>
      </w:pPr>
      <w:r w:rsidRPr="006F2FFC">
        <w:rPr>
          <w:rFonts w:ascii="Times New Roman" w:hAnsi="Times New Roman" w:cs="Times New Roman"/>
          <w:sz w:val="24"/>
          <w:szCs w:val="24"/>
        </w:rPr>
        <w:t>14:00 – zwiedzanie Zamku Książ</w:t>
      </w:r>
    </w:p>
    <w:p w14:paraId="430EFBF4" w14:textId="77777777" w:rsidR="00640B96" w:rsidRPr="006F2FFC" w:rsidRDefault="00640B96" w:rsidP="00640B96">
      <w:pPr>
        <w:jc w:val="both"/>
        <w:rPr>
          <w:rFonts w:ascii="Times New Roman" w:hAnsi="Times New Roman" w:cs="Times New Roman"/>
          <w:sz w:val="24"/>
          <w:szCs w:val="24"/>
        </w:rPr>
      </w:pPr>
      <w:r w:rsidRPr="006F2FFC">
        <w:rPr>
          <w:rFonts w:ascii="Times New Roman" w:hAnsi="Times New Roman" w:cs="Times New Roman"/>
          <w:sz w:val="24"/>
          <w:szCs w:val="24"/>
        </w:rPr>
        <w:t xml:space="preserve">16:30 – zwiedzanie Winnicy </w:t>
      </w:r>
      <w:proofErr w:type="spellStart"/>
      <w:r w:rsidRPr="006F2FFC">
        <w:rPr>
          <w:rFonts w:ascii="Times New Roman" w:hAnsi="Times New Roman" w:cs="Times New Roman"/>
          <w:sz w:val="24"/>
          <w:szCs w:val="24"/>
        </w:rPr>
        <w:t>Silesian</w:t>
      </w:r>
      <w:proofErr w:type="spellEnd"/>
      <w:r w:rsidRPr="006F2FFC">
        <w:rPr>
          <w:rFonts w:ascii="Times New Roman" w:hAnsi="Times New Roman" w:cs="Times New Roman"/>
          <w:sz w:val="24"/>
          <w:szCs w:val="24"/>
        </w:rPr>
        <w:t xml:space="preserve"> oraz Inkubatora Przetwórstwa Lokalnego, degustacja produktów lokalnych</w:t>
      </w:r>
    </w:p>
    <w:p w14:paraId="43F32747" w14:textId="0C55F0CF" w:rsidR="00640B96" w:rsidRPr="00640B96" w:rsidRDefault="00640B96" w:rsidP="00640B96">
      <w:pPr>
        <w:jc w:val="both"/>
        <w:rPr>
          <w:rFonts w:ascii="Times New Roman" w:hAnsi="Times New Roman" w:cs="Times New Roman"/>
          <w:sz w:val="24"/>
          <w:szCs w:val="24"/>
        </w:rPr>
      </w:pPr>
      <w:r w:rsidRPr="006F2FFC">
        <w:rPr>
          <w:rFonts w:ascii="Times New Roman" w:hAnsi="Times New Roman" w:cs="Times New Roman"/>
          <w:sz w:val="24"/>
          <w:szCs w:val="24"/>
        </w:rPr>
        <w:t xml:space="preserve">18:00 – powrót do Chocianowa </w:t>
      </w:r>
    </w:p>
    <w:p w14:paraId="28DB345A" w14:textId="77777777" w:rsidR="00640B96" w:rsidRPr="006F2FFC" w:rsidRDefault="00640B96" w:rsidP="007604BF">
      <w:pPr>
        <w:rPr>
          <w:rFonts w:ascii="Times New Roman" w:hAnsi="Times New Roman" w:cs="Times New Roman"/>
          <w:b/>
          <w:bCs/>
          <w:color w:val="00B050"/>
          <w:sz w:val="24"/>
          <w:szCs w:val="24"/>
        </w:rPr>
      </w:pPr>
    </w:p>
    <w:p w14:paraId="69850846" w14:textId="307A8FD3" w:rsidR="006F2FFC" w:rsidRPr="006F2FFC" w:rsidRDefault="007604BF" w:rsidP="00640B96">
      <w:pPr>
        <w:pStyle w:val="Akapitzlist"/>
        <w:numPr>
          <w:ilvl w:val="0"/>
          <w:numId w:val="5"/>
        </w:numPr>
        <w:rPr>
          <w:b/>
          <w:bCs/>
          <w:color w:val="00B050"/>
        </w:rPr>
      </w:pPr>
      <w:r w:rsidRPr="006F2FFC">
        <w:rPr>
          <w:b/>
          <w:bCs/>
          <w:color w:val="00B050"/>
        </w:rPr>
        <w:t>Wizyta studyjna</w:t>
      </w:r>
      <w:r w:rsidR="006F2FFC" w:rsidRPr="006F2FFC">
        <w:rPr>
          <w:b/>
          <w:bCs/>
          <w:color w:val="00B050"/>
        </w:rPr>
        <w:t xml:space="preserve"> po obszarze Granitowego Szlaku wraz ze zwiedzaniem </w:t>
      </w:r>
      <w:r w:rsidRPr="006F2FFC">
        <w:rPr>
          <w:b/>
          <w:bCs/>
          <w:color w:val="00B050"/>
        </w:rPr>
        <w:t>Dyniow</w:t>
      </w:r>
      <w:r w:rsidR="006F2FFC" w:rsidRPr="006F2FFC">
        <w:rPr>
          <w:b/>
          <w:bCs/>
          <w:color w:val="00B050"/>
        </w:rPr>
        <w:t xml:space="preserve">ego </w:t>
      </w:r>
      <w:r w:rsidRPr="006F2FFC">
        <w:rPr>
          <w:b/>
          <w:bCs/>
          <w:color w:val="00B050"/>
        </w:rPr>
        <w:t>Zakątk</w:t>
      </w:r>
      <w:r w:rsidR="006F2FFC" w:rsidRPr="006F2FFC">
        <w:rPr>
          <w:b/>
          <w:bCs/>
          <w:color w:val="00B050"/>
        </w:rPr>
        <w:t>u</w:t>
      </w:r>
      <w:r w:rsidR="00640B96">
        <w:rPr>
          <w:b/>
          <w:bCs/>
          <w:color w:val="00B050"/>
        </w:rPr>
        <w:t xml:space="preserve"> – 20.05.2024 r. (poniedziałek) </w:t>
      </w:r>
    </w:p>
    <w:p w14:paraId="735DFA26" w14:textId="77777777" w:rsidR="006F2FFC" w:rsidRPr="006F2FFC" w:rsidRDefault="006F2FFC" w:rsidP="006F2FFC">
      <w:pPr>
        <w:pStyle w:val="Akapitzlist"/>
        <w:rPr>
          <w:b/>
          <w:bCs/>
          <w:color w:val="00B050"/>
        </w:rPr>
      </w:pPr>
    </w:p>
    <w:p w14:paraId="4D6297EF" w14:textId="3FBCEDDD" w:rsidR="007604BF" w:rsidRPr="006F2FFC" w:rsidRDefault="006F2FFC" w:rsidP="006F2FFC">
      <w:pPr>
        <w:rPr>
          <w:rFonts w:ascii="Times New Roman" w:hAnsi="Times New Roman" w:cs="Times New Roman"/>
          <w:b/>
          <w:bCs/>
          <w:sz w:val="24"/>
          <w:szCs w:val="24"/>
        </w:rPr>
      </w:pPr>
      <w:r w:rsidRPr="006F2FFC">
        <w:rPr>
          <w:rFonts w:ascii="Times New Roman" w:hAnsi="Times New Roman" w:cs="Times New Roman"/>
          <w:b/>
          <w:bCs/>
          <w:sz w:val="24"/>
          <w:szCs w:val="24"/>
        </w:rPr>
        <w:t>Program wizyty studyjnej :</w:t>
      </w:r>
    </w:p>
    <w:p w14:paraId="5A6B7B66" w14:textId="77777777" w:rsidR="007604BF" w:rsidRPr="006F2FFC" w:rsidRDefault="007604BF" w:rsidP="007604BF">
      <w:pPr>
        <w:jc w:val="both"/>
        <w:rPr>
          <w:rFonts w:ascii="Times New Roman" w:hAnsi="Times New Roman" w:cs="Times New Roman"/>
          <w:sz w:val="24"/>
          <w:szCs w:val="24"/>
        </w:rPr>
      </w:pPr>
      <w:r w:rsidRPr="006F2FFC">
        <w:rPr>
          <w:rFonts w:ascii="Times New Roman" w:hAnsi="Times New Roman" w:cs="Times New Roman"/>
          <w:sz w:val="24"/>
          <w:szCs w:val="24"/>
        </w:rPr>
        <w:t>8:00 – wyjazd z Chocianowa</w:t>
      </w:r>
    </w:p>
    <w:p w14:paraId="6869CE25" w14:textId="77777777" w:rsidR="007604BF" w:rsidRPr="006F2FFC" w:rsidRDefault="007604BF" w:rsidP="007604BF">
      <w:pPr>
        <w:jc w:val="both"/>
        <w:rPr>
          <w:rFonts w:ascii="Times New Roman" w:hAnsi="Times New Roman" w:cs="Times New Roman"/>
          <w:sz w:val="24"/>
          <w:szCs w:val="24"/>
        </w:rPr>
      </w:pPr>
      <w:r w:rsidRPr="006F2FFC">
        <w:rPr>
          <w:rFonts w:ascii="Times New Roman" w:hAnsi="Times New Roman" w:cs="Times New Roman"/>
          <w:sz w:val="24"/>
          <w:szCs w:val="24"/>
        </w:rPr>
        <w:t>10:00 – wizyta w Centrum Turystycznym Granitowego Szlaku w Dobromierzu (wystawa nt. granitu z projekcją filmu, rozmowy na temat doświadczeń w zakresie wdrażania inicjatywy LEADER, warsztaty z robienia granitowej biżuterii, przerwa kawowa)</w:t>
      </w:r>
    </w:p>
    <w:p w14:paraId="3E165654" w14:textId="77777777" w:rsidR="007604BF" w:rsidRPr="006F2FFC" w:rsidRDefault="007604BF" w:rsidP="007604BF">
      <w:pPr>
        <w:jc w:val="both"/>
        <w:rPr>
          <w:rFonts w:ascii="Times New Roman" w:hAnsi="Times New Roman" w:cs="Times New Roman"/>
          <w:sz w:val="24"/>
          <w:szCs w:val="24"/>
        </w:rPr>
      </w:pPr>
      <w:r w:rsidRPr="006F2FFC">
        <w:rPr>
          <w:rFonts w:ascii="Times New Roman" w:hAnsi="Times New Roman" w:cs="Times New Roman"/>
          <w:sz w:val="24"/>
          <w:szCs w:val="24"/>
        </w:rPr>
        <w:t xml:space="preserve">12:30 – zwiedzanie Wieży Widokowej w Dobromierzu </w:t>
      </w:r>
    </w:p>
    <w:p w14:paraId="79FABC23" w14:textId="77777777" w:rsidR="007604BF" w:rsidRPr="006F2FFC" w:rsidRDefault="007604BF" w:rsidP="007604BF">
      <w:pPr>
        <w:jc w:val="both"/>
        <w:rPr>
          <w:rFonts w:ascii="Times New Roman" w:hAnsi="Times New Roman" w:cs="Times New Roman"/>
          <w:sz w:val="24"/>
          <w:szCs w:val="24"/>
        </w:rPr>
      </w:pPr>
      <w:r w:rsidRPr="006F2FFC">
        <w:rPr>
          <w:rFonts w:ascii="Times New Roman" w:hAnsi="Times New Roman" w:cs="Times New Roman"/>
          <w:sz w:val="24"/>
          <w:szCs w:val="24"/>
        </w:rPr>
        <w:t>13:30 – obiad w zagrodzie edukacyjnej Dyniowy Zakątek, zwiedzanie zagrody, warsztaty dyniowe</w:t>
      </w:r>
    </w:p>
    <w:p w14:paraId="231092F0" w14:textId="77777777" w:rsidR="007604BF" w:rsidRPr="006F2FFC" w:rsidRDefault="007604BF" w:rsidP="007604BF">
      <w:pPr>
        <w:jc w:val="both"/>
        <w:rPr>
          <w:rFonts w:ascii="Times New Roman" w:hAnsi="Times New Roman" w:cs="Times New Roman"/>
          <w:sz w:val="24"/>
          <w:szCs w:val="24"/>
        </w:rPr>
      </w:pPr>
      <w:r w:rsidRPr="006F2FFC">
        <w:rPr>
          <w:rFonts w:ascii="Times New Roman" w:hAnsi="Times New Roman" w:cs="Times New Roman"/>
          <w:sz w:val="24"/>
          <w:szCs w:val="24"/>
        </w:rPr>
        <w:t xml:space="preserve">16:00 – zwiedzanie Winnicy </w:t>
      </w:r>
      <w:proofErr w:type="spellStart"/>
      <w:r w:rsidRPr="006F2FFC">
        <w:rPr>
          <w:rFonts w:ascii="Times New Roman" w:hAnsi="Times New Roman" w:cs="Times New Roman"/>
          <w:sz w:val="24"/>
          <w:szCs w:val="24"/>
        </w:rPr>
        <w:t>Silesian</w:t>
      </w:r>
      <w:proofErr w:type="spellEnd"/>
      <w:r w:rsidRPr="006F2FFC">
        <w:rPr>
          <w:rFonts w:ascii="Times New Roman" w:hAnsi="Times New Roman" w:cs="Times New Roman"/>
          <w:sz w:val="24"/>
          <w:szCs w:val="24"/>
        </w:rPr>
        <w:t xml:space="preserve"> oraz Inkubatora Przetwórstwa Lokalnego, degustacja produktów lokalnych</w:t>
      </w:r>
    </w:p>
    <w:p w14:paraId="4DE1BD5B" w14:textId="77777777" w:rsidR="007604BF" w:rsidRPr="006F2FFC" w:rsidRDefault="007604BF" w:rsidP="007604BF">
      <w:pPr>
        <w:jc w:val="both"/>
        <w:rPr>
          <w:rFonts w:ascii="Times New Roman" w:hAnsi="Times New Roman" w:cs="Times New Roman"/>
          <w:sz w:val="24"/>
          <w:szCs w:val="24"/>
        </w:rPr>
      </w:pPr>
      <w:r w:rsidRPr="006F2FFC">
        <w:rPr>
          <w:rFonts w:ascii="Times New Roman" w:hAnsi="Times New Roman" w:cs="Times New Roman"/>
          <w:sz w:val="24"/>
          <w:szCs w:val="24"/>
        </w:rPr>
        <w:t xml:space="preserve">18:00 – powrót do Chocianowa </w:t>
      </w:r>
    </w:p>
    <w:p w14:paraId="6528AB2A" w14:textId="77777777" w:rsidR="004C03E4" w:rsidRDefault="004C03E4">
      <w:pPr>
        <w:rPr>
          <w:rFonts w:ascii="Times New Roman" w:hAnsi="Times New Roman" w:cs="Times New Roman"/>
          <w:sz w:val="24"/>
          <w:szCs w:val="24"/>
        </w:rPr>
      </w:pPr>
    </w:p>
    <w:p w14:paraId="0FF9F1B6" w14:textId="77777777" w:rsidR="00CB50AB" w:rsidRDefault="00CB50AB">
      <w:pPr>
        <w:rPr>
          <w:rFonts w:ascii="Times New Roman" w:hAnsi="Times New Roman" w:cs="Times New Roman"/>
          <w:sz w:val="24"/>
          <w:szCs w:val="24"/>
        </w:rPr>
      </w:pPr>
    </w:p>
    <w:p w14:paraId="47DE917F" w14:textId="77777777" w:rsidR="00CB50AB" w:rsidRDefault="00CB50AB">
      <w:pPr>
        <w:rPr>
          <w:rFonts w:ascii="Times New Roman" w:hAnsi="Times New Roman" w:cs="Times New Roman"/>
          <w:sz w:val="24"/>
          <w:szCs w:val="24"/>
        </w:rPr>
      </w:pPr>
    </w:p>
    <w:p w14:paraId="1DCF02F3" w14:textId="77777777" w:rsidR="00CB50AB" w:rsidRDefault="00CB50AB">
      <w:pPr>
        <w:rPr>
          <w:rFonts w:ascii="Times New Roman" w:hAnsi="Times New Roman" w:cs="Times New Roman"/>
          <w:sz w:val="24"/>
          <w:szCs w:val="24"/>
        </w:rPr>
      </w:pPr>
    </w:p>
    <w:p w14:paraId="7FE1BDD3" w14:textId="77777777" w:rsidR="00CB50AB" w:rsidRDefault="00CB50AB">
      <w:pPr>
        <w:rPr>
          <w:rFonts w:ascii="Times New Roman" w:hAnsi="Times New Roman" w:cs="Times New Roman"/>
          <w:sz w:val="24"/>
          <w:szCs w:val="24"/>
        </w:rPr>
      </w:pPr>
    </w:p>
    <w:p w14:paraId="2EA3029D" w14:textId="77777777" w:rsidR="00CB50AB" w:rsidRDefault="00CB50AB">
      <w:pPr>
        <w:rPr>
          <w:rFonts w:ascii="Times New Roman" w:hAnsi="Times New Roman" w:cs="Times New Roman"/>
          <w:sz w:val="24"/>
          <w:szCs w:val="24"/>
        </w:rPr>
      </w:pPr>
    </w:p>
    <w:p w14:paraId="4FAC111C" w14:textId="77777777" w:rsidR="00CB50AB" w:rsidRDefault="00CB50AB">
      <w:pPr>
        <w:rPr>
          <w:rFonts w:ascii="Times New Roman" w:hAnsi="Times New Roman" w:cs="Times New Roman"/>
          <w:sz w:val="24"/>
          <w:szCs w:val="24"/>
        </w:rPr>
      </w:pPr>
    </w:p>
    <w:p w14:paraId="3F64C5FA" w14:textId="77777777" w:rsidR="00CB50AB" w:rsidRPr="006F2FFC" w:rsidRDefault="00CB50AB">
      <w:pPr>
        <w:rPr>
          <w:rFonts w:ascii="Times New Roman" w:hAnsi="Times New Roman" w:cs="Times New Roman"/>
          <w:sz w:val="24"/>
          <w:szCs w:val="24"/>
        </w:rPr>
      </w:pPr>
    </w:p>
    <w:p w14:paraId="581CA61F" w14:textId="532E5144" w:rsidR="004C03E4" w:rsidRDefault="00640B96" w:rsidP="00640B96">
      <w:pPr>
        <w:pStyle w:val="Akapitzlist"/>
        <w:numPr>
          <w:ilvl w:val="0"/>
          <w:numId w:val="5"/>
        </w:numPr>
        <w:rPr>
          <w:b/>
          <w:bCs/>
          <w:color w:val="00B050"/>
        </w:rPr>
      </w:pPr>
      <w:r w:rsidRPr="00640B96">
        <w:rPr>
          <w:b/>
          <w:bCs/>
          <w:color w:val="00B050"/>
        </w:rPr>
        <w:lastRenderedPageBreak/>
        <w:t>Wizyta studyjna w Geoparku Kraina Wygasłych Wulkanów – 2</w:t>
      </w:r>
      <w:r>
        <w:rPr>
          <w:b/>
          <w:bCs/>
          <w:color w:val="00B050"/>
        </w:rPr>
        <w:t>3</w:t>
      </w:r>
      <w:r w:rsidRPr="00640B96">
        <w:rPr>
          <w:b/>
          <w:bCs/>
          <w:color w:val="00B050"/>
        </w:rPr>
        <w:t>.05.2024 r. (</w:t>
      </w:r>
      <w:r>
        <w:rPr>
          <w:b/>
          <w:bCs/>
          <w:color w:val="00B050"/>
        </w:rPr>
        <w:t>czwartek</w:t>
      </w:r>
      <w:r w:rsidRPr="00640B96">
        <w:rPr>
          <w:b/>
          <w:bCs/>
          <w:color w:val="00B050"/>
        </w:rPr>
        <w:t xml:space="preserve">) </w:t>
      </w:r>
    </w:p>
    <w:p w14:paraId="51151F6A" w14:textId="77777777" w:rsidR="00640B96" w:rsidRPr="00640B96" w:rsidRDefault="00640B96" w:rsidP="00640B96">
      <w:pPr>
        <w:pStyle w:val="Akapitzlist"/>
        <w:rPr>
          <w:b/>
          <w:bCs/>
          <w:color w:val="00B050"/>
        </w:rPr>
      </w:pPr>
    </w:p>
    <w:p w14:paraId="5E1DDA10" w14:textId="77777777" w:rsidR="004C03E4" w:rsidRPr="006F2FFC" w:rsidRDefault="004C03E4" w:rsidP="004C03E4">
      <w:pPr>
        <w:rPr>
          <w:rFonts w:ascii="Times New Roman" w:hAnsi="Times New Roman" w:cs="Times New Roman"/>
          <w:b/>
          <w:sz w:val="24"/>
          <w:szCs w:val="24"/>
        </w:rPr>
      </w:pPr>
      <w:r w:rsidRPr="006F2FFC">
        <w:rPr>
          <w:rFonts w:ascii="Times New Roman" w:hAnsi="Times New Roman" w:cs="Times New Roman"/>
          <w:b/>
          <w:sz w:val="24"/>
          <w:szCs w:val="24"/>
        </w:rPr>
        <w:t>Plan wycieczki:</w:t>
      </w:r>
    </w:p>
    <w:p w14:paraId="3A4379BF"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8:00 – wyjazd z Chocianowa</w:t>
      </w:r>
    </w:p>
    <w:p w14:paraId="49A2575F"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10:00-13:00 – Sudecka Zagroda Edukacyjna:</w:t>
      </w:r>
    </w:p>
    <w:p w14:paraId="73FEC02F" w14:textId="77777777" w:rsidR="004C03E4" w:rsidRPr="006F2FFC" w:rsidRDefault="004C03E4" w:rsidP="004C03E4">
      <w:pPr>
        <w:pStyle w:val="Akapitzlist"/>
        <w:numPr>
          <w:ilvl w:val="0"/>
          <w:numId w:val="1"/>
        </w:numPr>
        <w:rPr>
          <w:bCs/>
        </w:rPr>
      </w:pPr>
      <w:r w:rsidRPr="006F2FFC">
        <w:rPr>
          <w:bCs/>
        </w:rPr>
        <w:t>Działania Stowarzyszenia Kaczawskiego (Geopark KWW, paszport odkrywcy, sieć współpracy)</w:t>
      </w:r>
    </w:p>
    <w:p w14:paraId="0F1FC1C4" w14:textId="77777777" w:rsidR="004C03E4" w:rsidRPr="006F2FFC" w:rsidRDefault="004C03E4" w:rsidP="004C03E4">
      <w:pPr>
        <w:pStyle w:val="Akapitzlist"/>
        <w:numPr>
          <w:ilvl w:val="0"/>
          <w:numId w:val="1"/>
        </w:numPr>
        <w:rPr>
          <w:bCs/>
        </w:rPr>
      </w:pPr>
      <w:r w:rsidRPr="006F2FFC">
        <w:rPr>
          <w:bCs/>
        </w:rPr>
        <w:t xml:space="preserve">Działania Stowarzyszenia LGD Partnerstwo </w:t>
      </w:r>
      <w:proofErr w:type="spellStart"/>
      <w:r w:rsidRPr="006F2FFC">
        <w:rPr>
          <w:bCs/>
        </w:rPr>
        <w:t>Kaczwaskie</w:t>
      </w:r>
      <w:proofErr w:type="spellEnd"/>
    </w:p>
    <w:p w14:paraId="505924E3" w14:textId="77777777" w:rsidR="004C03E4" w:rsidRPr="006F2FFC" w:rsidRDefault="004C03E4" w:rsidP="004C03E4">
      <w:pPr>
        <w:pStyle w:val="Akapitzlist"/>
        <w:numPr>
          <w:ilvl w:val="0"/>
          <w:numId w:val="1"/>
        </w:numPr>
        <w:rPr>
          <w:bCs/>
        </w:rPr>
      </w:pPr>
      <w:r w:rsidRPr="006F2FFC">
        <w:rPr>
          <w:bCs/>
        </w:rPr>
        <w:t>Zwiedzanie centrum Sudecka Zagroda Edukacyjna z przewodnikiem</w:t>
      </w:r>
    </w:p>
    <w:p w14:paraId="06E90A82"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 xml:space="preserve">13:00 – 14:00 – Obiad w restauracji Villa Greta w Dobkowie </w:t>
      </w:r>
    </w:p>
    <w:p w14:paraId="3544E23D"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 xml:space="preserve">14:00-16:00 – Zielony Wulkan w Rzeszówku: </w:t>
      </w:r>
    </w:p>
    <w:p w14:paraId="2EA7FCCD" w14:textId="77777777" w:rsidR="004C03E4" w:rsidRPr="006F2FFC" w:rsidRDefault="004C03E4" w:rsidP="004C03E4">
      <w:pPr>
        <w:pStyle w:val="Akapitzlist"/>
        <w:numPr>
          <w:ilvl w:val="0"/>
          <w:numId w:val="2"/>
        </w:numPr>
        <w:rPr>
          <w:bCs/>
        </w:rPr>
      </w:pPr>
      <w:r w:rsidRPr="006F2FFC">
        <w:rPr>
          <w:bCs/>
        </w:rPr>
        <w:t>Prelekcja dotycząca tworzenia i prowadzenia zagrody edukacyjnej</w:t>
      </w:r>
    </w:p>
    <w:p w14:paraId="7D9A189D" w14:textId="77777777" w:rsidR="004C03E4" w:rsidRPr="006F2FFC" w:rsidRDefault="004C03E4" w:rsidP="004C03E4">
      <w:pPr>
        <w:pStyle w:val="Akapitzlist"/>
        <w:numPr>
          <w:ilvl w:val="0"/>
          <w:numId w:val="2"/>
        </w:numPr>
        <w:rPr>
          <w:bCs/>
        </w:rPr>
      </w:pPr>
      <w:r w:rsidRPr="006F2FFC">
        <w:rPr>
          <w:bCs/>
        </w:rPr>
        <w:t>Zwiedzanie zagrody edukacyjnej i spacer zielarski</w:t>
      </w:r>
    </w:p>
    <w:p w14:paraId="1BAF3E91" w14:textId="77777777" w:rsidR="004C03E4" w:rsidRPr="006F2FFC" w:rsidRDefault="004C03E4" w:rsidP="004C03E4">
      <w:pPr>
        <w:pStyle w:val="Akapitzlist"/>
        <w:numPr>
          <w:ilvl w:val="0"/>
          <w:numId w:val="2"/>
        </w:numPr>
        <w:rPr>
          <w:bCs/>
        </w:rPr>
      </w:pPr>
      <w:r w:rsidRPr="006F2FFC">
        <w:rPr>
          <w:bCs/>
        </w:rPr>
        <w:t>Poczęstunek (ciasto, kawa, herbata)</w:t>
      </w:r>
    </w:p>
    <w:p w14:paraId="2CFFFA26"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16:00-18:00 – Winnica Kindler w Uniejowicach:</w:t>
      </w:r>
    </w:p>
    <w:p w14:paraId="732C437E" w14:textId="77777777" w:rsidR="004C03E4" w:rsidRPr="006F2FFC" w:rsidRDefault="004C03E4" w:rsidP="004C03E4">
      <w:pPr>
        <w:pStyle w:val="Akapitzlist"/>
        <w:numPr>
          <w:ilvl w:val="0"/>
          <w:numId w:val="3"/>
        </w:numPr>
        <w:rPr>
          <w:bCs/>
        </w:rPr>
      </w:pPr>
      <w:r w:rsidRPr="006F2FFC">
        <w:rPr>
          <w:bCs/>
        </w:rPr>
        <w:t>Zwiedzanie winnicy, poznanie historii miejsca</w:t>
      </w:r>
    </w:p>
    <w:p w14:paraId="042621C1" w14:textId="77777777" w:rsidR="004C03E4" w:rsidRPr="006F2FFC" w:rsidRDefault="004C03E4" w:rsidP="004C03E4">
      <w:pPr>
        <w:pStyle w:val="Akapitzlist"/>
        <w:numPr>
          <w:ilvl w:val="0"/>
          <w:numId w:val="3"/>
        </w:numPr>
        <w:rPr>
          <w:bCs/>
        </w:rPr>
      </w:pPr>
      <w:r w:rsidRPr="006F2FFC">
        <w:rPr>
          <w:bCs/>
        </w:rPr>
        <w:t>Wprowadzenie w świat produkcji wina – wizyta w winiarni</w:t>
      </w:r>
    </w:p>
    <w:p w14:paraId="45E988A8" w14:textId="77777777" w:rsidR="004C03E4" w:rsidRPr="006F2FFC" w:rsidRDefault="004C03E4" w:rsidP="004C03E4">
      <w:pPr>
        <w:pStyle w:val="Akapitzlist"/>
        <w:numPr>
          <w:ilvl w:val="0"/>
          <w:numId w:val="3"/>
        </w:numPr>
        <w:rPr>
          <w:bCs/>
        </w:rPr>
      </w:pPr>
      <w:r w:rsidRPr="006F2FFC">
        <w:rPr>
          <w:bCs/>
        </w:rPr>
        <w:t>Degustacja produktów lokalnych, w tym regionalnych serów i wędlin</w:t>
      </w:r>
    </w:p>
    <w:p w14:paraId="38E071E6" w14:textId="77777777" w:rsidR="004C03E4" w:rsidRDefault="004C03E4" w:rsidP="004C03E4">
      <w:pPr>
        <w:rPr>
          <w:rFonts w:ascii="Times New Roman" w:hAnsi="Times New Roman" w:cs="Times New Roman"/>
          <w:bCs/>
          <w:sz w:val="24"/>
          <w:szCs w:val="24"/>
        </w:rPr>
      </w:pPr>
    </w:p>
    <w:p w14:paraId="1492076C" w14:textId="552018DB" w:rsidR="00640B96" w:rsidRDefault="00640B96" w:rsidP="00640B96">
      <w:pPr>
        <w:pStyle w:val="Akapitzlist"/>
        <w:numPr>
          <w:ilvl w:val="0"/>
          <w:numId w:val="5"/>
        </w:numPr>
        <w:rPr>
          <w:b/>
          <w:bCs/>
          <w:color w:val="00B050"/>
        </w:rPr>
      </w:pPr>
      <w:r w:rsidRPr="00640B96">
        <w:rPr>
          <w:b/>
          <w:bCs/>
          <w:color w:val="00B050"/>
        </w:rPr>
        <w:t xml:space="preserve">Wizyta studyjna </w:t>
      </w:r>
      <w:r>
        <w:rPr>
          <w:b/>
          <w:bCs/>
          <w:color w:val="00B050"/>
        </w:rPr>
        <w:t>po Wrzosowej Krainie – Przemków - Chojnów</w:t>
      </w:r>
      <w:r w:rsidRPr="00640B96">
        <w:rPr>
          <w:b/>
          <w:bCs/>
          <w:color w:val="00B050"/>
        </w:rPr>
        <w:t xml:space="preserve"> – 2</w:t>
      </w:r>
      <w:r>
        <w:rPr>
          <w:b/>
          <w:bCs/>
          <w:color w:val="00B050"/>
        </w:rPr>
        <w:t>9</w:t>
      </w:r>
      <w:r w:rsidRPr="00640B96">
        <w:rPr>
          <w:b/>
          <w:bCs/>
          <w:color w:val="00B050"/>
        </w:rPr>
        <w:t>.0</w:t>
      </w:r>
      <w:r>
        <w:rPr>
          <w:b/>
          <w:bCs/>
          <w:color w:val="00B050"/>
        </w:rPr>
        <w:t>5</w:t>
      </w:r>
      <w:r w:rsidRPr="00640B96">
        <w:rPr>
          <w:b/>
          <w:bCs/>
          <w:color w:val="00B050"/>
        </w:rPr>
        <w:t>.2024 r. (</w:t>
      </w:r>
      <w:r>
        <w:rPr>
          <w:b/>
          <w:bCs/>
          <w:color w:val="00B050"/>
        </w:rPr>
        <w:t>środa</w:t>
      </w:r>
      <w:r w:rsidRPr="00640B96">
        <w:rPr>
          <w:b/>
          <w:bCs/>
          <w:color w:val="00B050"/>
        </w:rPr>
        <w:t xml:space="preserve">) </w:t>
      </w:r>
    </w:p>
    <w:p w14:paraId="61778C03" w14:textId="77777777" w:rsidR="004C03E4" w:rsidRPr="006F2FFC" w:rsidRDefault="004C03E4" w:rsidP="004C03E4">
      <w:pPr>
        <w:rPr>
          <w:rFonts w:ascii="Times New Roman" w:hAnsi="Times New Roman" w:cs="Times New Roman"/>
          <w:bCs/>
          <w:sz w:val="24"/>
          <w:szCs w:val="24"/>
        </w:rPr>
      </w:pPr>
    </w:p>
    <w:p w14:paraId="4243366B" w14:textId="674B46DF" w:rsidR="004C03E4" w:rsidRPr="006F2FFC" w:rsidRDefault="00640B96" w:rsidP="004C03E4">
      <w:pPr>
        <w:rPr>
          <w:rFonts w:ascii="Times New Roman" w:hAnsi="Times New Roman" w:cs="Times New Roman"/>
          <w:b/>
          <w:sz w:val="24"/>
          <w:szCs w:val="24"/>
        </w:rPr>
      </w:pPr>
      <w:r>
        <w:rPr>
          <w:rFonts w:ascii="Times New Roman" w:hAnsi="Times New Roman" w:cs="Times New Roman"/>
          <w:b/>
          <w:sz w:val="24"/>
          <w:szCs w:val="24"/>
        </w:rPr>
        <w:t>Program wycieczki:</w:t>
      </w:r>
    </w:p>
    <w:p w14:paraId="278B6CDB"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8:00 – wyjazd z Chocianowa</w:t>
      </w:r>
    </w:p>
    <w:p w14:paraId="2ADBDA10"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8:30 – 11:00 – zwiedzanie Przemkowskiego Parku Krajobrazowego (przemkowska wieża widokowa, spacer po wydmach i wrzosowisku wraz z doświadczonym przewodnikiem)</w:t>
      </w:r>
    </w:p>
    <w:p w14:paraId="4F495CBF"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 xml:space="preserve">11:00 – 13:00 – Winnica </w:t>
      </w:r>
      <w:proofErr w:type="spellStart"/>
      <w:r w:rsidRPr="006F2FFC">
        <w:rPr>
          <w:rFonts w:ascii="Times New Roman" w:hAnsi="Times New Roman" w:cs="Times New Roman"/>
          <w:bCs/>
          <w:sz w:val="24"/>
          <w:szCs w:val="24"/>
        </w:rPr>
        <w:t>Alvarium</w:t>
      </w:r>
      <w:proofErr w:type="spellEnd"/>
      <w:r w:rsidRPr="006F2FFC">
        <w:rPr>
          <w:rFonts w:ascii="Times New Roman" w:hAnsi="Times New Roman" w:cs="Times New Roman"/>
          <w:bCs/>
          <w:sz w:val="24"/>
          <w:szCs w:val="24"/>
        </w:rPr>
        <w:t xml:space="preserve"> – oprowadzanie po winnicy, degustacja produktów lokalnych, serów</w:t>
      </w:r>
    </w:p>
    <w:p w14:paraId="4C77E96C"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13:30 –Przyjazd do Chojnowa</w:t>
      </w:r>
    </w:p>
    <w:p w14:paraId="2F42AC80"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 xml:space="preserve">13:30 – 14:30 – Obiad w restauracji Niezły Młyn – rozmowa i wymiana doświadczeń z lokalnymi restauratorami i beneficjentami LGD </w:t>
      </w:r>
    </w:p>
    <w:p w14:paraId="2BE0834B"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14:30 – 15:30 – zwiedzanie Muzeum w Chojnowie</w:t>
      </w:r>
    </w:p>
    <w:p w14:paraId="5F199116"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15:30-16:00 – zwiedzanie chojnowskiej Wieży Tkaczy</w:t>
      </w:r>
    </w:p>
    <w:p w14:paraId="72DFE5B6" w14:textId="77777777" w:rsidR="004C03E4" w:rsidRPr="006F2FFC" w:rsidRDefault="004C03E4" w:rsidP="004C03E4">
      <w:pPr>
        <w:rPr>
          <w:rFonts w:ascii="Times New Roman" w:hAnsi="Times New Roman" w:cs="Times New Roman"/>
          <w:bCs/>
          <w:sz w:val="24"/>
          <w:szCs w:val="24"/>
        </w:rPr>
      </w:pPr>
      <w:r w:rsidRPr="006F2FFC">
        <w:rPr>
          <w:rFonts w:ascii="Times New Roman" w:hAnsi="Times New Roman" w:cs="Times New Roman"/>
          <w:bCs/>
          <w:sz w:val="24"/>
          <w:szCs w:val="24"/>
        </w:rPr>
        <w:t xml:space="preserve">17:00 – Powrót i przyjazd do Chocianowa </w:t>
      </w:r>
    </w:p>
    <w:p w14:paraId="74218314" w14:textId="77777777" w:rsidR="004C03E4" w:rsidRPr="006F2FFC" w:rsidRDefault="004C03E4">
      <w:pPr>
        <w:rPr>
          <w:rFonts w:ascii="Times New Roman" w:hAnsi="Times New Roman" w:cs="Times New Roman"/>
          <w:sz w:val="24"/>
          <w:szCs w:val="24"/>
        </w:rPr>
      </w:pPr>
    </w:p>
    <w:sectPr w:rsidR="004C03E4" w:rsidRPr="006F2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17E1"/>
    <w:multiLevelType w:val="hybridMultilevel"/>
    <w:tmpl w:val="7EFE5F9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11B62F85"/>
    <w:multiLevelType w:val="hybridMultilevel"/>
    <w:tmpl w:val="8736A93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15B61945"/>
    <w:multiLevelType w:val="hybridMultilevel"/>
    <w:tmpl w:val="40160B5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20E94926"/>
    <w:multiLevelType w:val="hybridMultilevel"/>
    <w:tmpl w:val="3BAED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211D27"/>
    <w:multiLevelType w:val="hybridMultilevel"/>
    <w:tmpl w:val="1B6C3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623BE9"/>
    <w:multiLevelType w:val="hybridMultilevel"/>
    <w:tmpl w:val="3BAED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7A367A"/>
    <w:multiLevelType w:val="hybridMultilevel"/>
    <w:tmpl w:val="3BAED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D16785"/>
    <w:multiLevelType w:val="hybridMultilevel"/>
    <w:tmpl w:val="3BAED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8455194">
    <w:abstractNumId w:val="1"/>
  </w:num>
  <w:num w:numId="2" w16cid:durableId="1634368393">
    <w:abstractNumId w:val="2"/>
  </w:num>
  <w:num w:numId="3" w16cid:durableId="332344269">
    <w:abstractNumId w:val="0"/>
  </w:num>
  <w:num w:numId="4" w16cid:durableId="1868374725">
    <w:abstractNumId w:val="4"/>
  </w:num>
  <w:num w:numId="5" w16cid:durableId="2078244329">
    <w:abstractNumId w:val="3"/>
  </w:num>
  <w:num w:numId="6" w16cid:durableId="493954624">
    <w:abstractNumId w:val="6"/>
  </w:num>
  <w:num w:numId="7" w16cid:durableId="125899154">
    <w:abstractNumId w:val="5"/>
  </w:num>
  <w:num w:numId="8" w16cid:durableId="578058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BF"/>
    <w:rsid w:val="003D7FC7"/>
    <w:rsid w:val="004C03E4"/>
    <w:rsid w:val="005B5E55"/>
    <w:rsid w:val="00640B96"/>
    <w:rsid w:val="006F2FFC"/>
    <w:rsid w:val="0073712A"/>
    <w:rsid w:val="007604BF"/>
    <w:rsid w:val="007E1A70"/>
    <w:rsid w:val="00CB5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F2D3"/>
  <w15:chartTrackingRefBased/>
  <w15:docId w15:val="{6DD12378-4B6A-4142-BC19-EFC86A20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4BF"/>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03E4"/>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Tabela-Siatka">
    <w:name w:val="Table Grid"/>
    <w:basedOn w:val="Standardowy"/>
    <w:uiPriority w:val="39"/>
    <w:rsid w:val="00640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0628">
      <w:bodyDiv w:val="1"/>
      <w:marLeft w:val="0"/>
      <w:marRight w:val="0"/>
      <w:marTop w:val="0"/>
      <w:marBottom w:val="0"/>
      <w:divBdr>
        <w:top w:val="none" w:sz="0" w:space="0" w:color="auto"/>
        <w:left w:val="none" w:sz="0" w:space="0" w:color="auto"/>
        <w:bottom w:val="none" w:sz="0" w:space="0" w:color="auto"/>
        <w:right w:val="none" w:sz="0" w:space="0" w:color="auto"/>
      </w:divBdr>
    </w:div>
    <w:div w:id="10287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729</Words>
  <Characters>4374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90112</dc:creator>
  <cp:keywords/>
  <dc:description/>
  <cp:lastModifiedBy>Anita Mielnik</cp:lastModifiedBy>
  <cp:revision>3</cp:revision>
  <dcterms:created xsi:type="dcterms:W3CDTF">2024-02-12T10:55:00Z</dcterms:created>
  <dcterms:modified xsi:type="dcterms:W3CDTF">2024-03-14T07:49:00Z</dcterms:modified>
</cp:coreProperties>
</file>